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0B" w:rsidRPr="00BF7764" w:rsidRDefault="00A60A0B" w:rsidP="00BF7764">
      <w:pPr>
        <w:jc w:val="right"/>
        <w:rPr>
          <w:sz w:val="24"/>
          <w:szCs w:val="24"/>
        </w:rPr>
      </w:pPr>
    </w:p>
    <w:p w:rsidR="00936485" w:rsidRDefault="00BF7764" w:rsidP="00A60A0B">
      <w:r>
        <w:rPr>
          <w:b/>
          <w:sz w:val="24"/>
          <w:szCs w:val="24"/>
          <w:u w:val="single"/>
        </w:rPr>
        <w:t xml:space="preserve"> </w:t>
      </w:r>
    </w:p>
    <w:tbl>
      <w:tblPr>
        <w:tblpPr w:leftFromText="180" w:rightFromText="180" w:horzAnchor="margin" w:tblpY="90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936485" w:rsidTr="009647EF">
        <w:trPr>
          <w:cantSplit/>
        </w:trPr>
        <w:tc>
          <w:tcPr>
            <w:tcW w:w="3825" w:type="dxa"/>
          </w:tcPr>
          <w:p w:rsidR="00936485" w:rsidRPr="00CA59DE" w:rsidRDefault="00936485" w:rsidP="009647EF">
            <w:pPr>
              <w:jc w:val="center"/>
              <w:rPr>
                <w:b/>
                <w:sz w:val="24"/>
                <w:szCs w:val="24"/>
              </w:rPr>
            </w:pPr>
          </w:p>
          <w:p w:rsidR="00936485" w:rsidRPr="00CA59DE" w:rsidRDefault="00936485" w:rsidP="009647EF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936485" w:rsidRPr="00CA59DE" w:rsidRDefault="00936485" w:rsidP="009647EF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565AD837" wp14:editId="76259117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936485" w:rsidRPr="00CA59DE" w:rsidRDefault="00936485" w:rsidP="009647EF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936485" w:rsidRPr="00CA59DE" w:rsidRDefault="00936485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936485" w:rsidRPr="00CA59DE" w:rsidRDefault="00936485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936485" w:rsidTr="009647EF">
        <w:trPr>
          <w:cantSplit/>
        </w:trPr>
        <w:tc>
          <w:tcPr>
            <w:tcW w:w="3825" w:type="dxa"/>
          </w:tcPr>
          <w:p w:rsidR="00936485" w:rsidRDefault="00936485" w:rsidP="009647EF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36485" w:rsidRDefault="00936485" w:rsidP="009647EF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936485" w:rsidRDefault="00936485" w:rsidP="009647EF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936485" w:rsidRDefault="00936485" w:rsidP="00936485">
      <w:pPr>
        <w:ind w:left="284" w:hanging="284"/>
        <w:jc w:val="center"/>
      </w:pPr>
    </w:p>
    <w:p w:rsidR="00936485" w:rsidRDefault="00936485" w:rsidP="00936485">
      <w:pPr>
        <w:jc w:val="center"/>
        <w:rPr>
          <w:b/>
          <w:sz w:val="32"/>
        </w:rPr>
      </w:pPr>
    </w:p>
    <w:p w:rsidR="00936485" w:rsidRDefault="00936485" w:rsidP="00936485">
      <w:pPr>
        <w:jc w:val="center"/>
        <w:rPr>
          <w:b/>
          <w:sz w:val="32"/>
        </w:rPr>
      </w:pPr>
    </w:p>
    <w:p w:rsidR="00936485" w:rsidRDefault="00936485" w:rsidP="00936485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936485" w:rsidRDefault="00936485" w:rsidP="00936485">
      <w:pPr>
        <w:pStyle w:val="2"/>
      </w:pPr>
      <w:r>
        <w:rPr>
          <w:sz w:val="32"/>
        </w:rPr>
        <w:t>ШУÖМ</w:t>
      </w:r>
    </w:p>
    <w:p w:rsidR="00936485" w:rsidRDefault="00936485" w:rsidP="00936485"/>
    <w:p w:rsidR="00936485" w:rsidRDefault="00936485" w:rsidP="00936485"/>
    <w:p w:rsidR="00936485" w:rsidRDefault="00936485" w:rsidP="00936485">
      <w:pPr>
        <w:rPr>
          <w:b/>
          <w:sz w:val="24"/>
          <w:szCs w:val="24"/>
          <w:u w:val="single"/>
        </w:rPr>
      </w:pPr>
    </w:p>
    <w:p w:rsidR="00936485" w:rsidRPr="0026303A" w:rsidRDefault="00936485" w:rsidP="00936485">
      <w:pPr>
        <w:rPr>
          <w:sz w:val="24"/>
          <w:szCs w:val="24"/>
        </w:rPr>
      </w:pPr>
      <w:r w:rsidRPr="0026303A">
        <w:rPr>
          <w:sz w:val="24"/>
          <w:szCs w:val="24"/>
          <w:u w:val="single"/>
        </w:rPr>
        <w:t xml:space="preserve">от </w:t>
      </w:r>
      <w:r w:rsidR="002B45DD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2B45DD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26303A">
        <w:rPr>
          <w:sz w:val="24"/>
          <w:szCs w:val="24"/>
          <w:u w:val="single"/>
        </w:rPr>
        <w:t>года</w:t>
      </w:r>
      <w:r w:rsidRPr="0026303A">
        <w:rPr>
          <w:sz w:val="24"/>
          <w:szCs w:val="24"/>
        </w:rPr>
        <w:t xml:space="preserve">                                                                         </w:t>
      </w:r>
      <w:r w:rsidR="002B45DD">
        <w:rPr>
          <w:sz w:val="24"/>
          <w:szCs w:val="24"/>
        </w:rPr>
        <w:t xml:space="preserve">                              </w:t>
      </w:r>
      <w:r w:rsidRPr="0026303A">
        <w:rPr>
          <w:sz w:val="24"/>
          <w:szCs w:val="24"/>
        </w:rPr>
        <w:t xml:space="preserve">  </w:t>
      </w:r>
      <w:r w:rsidRPr="0026303A">
        <w:rPr>
          <w:sz w:val="24"/>
          <w:szCs w:val="24"/>
          <w:u w:val="single"/>
        </w:rPr>
        <w:t>№</w:t>
      </w:r>
      <w:r>
        <w:rPr>
          <w:sz w:val="24"/>
          <w:szCs w:val="24"/>
          <w:u w:val="single"/>
        </w:rPr>
        <w:t xml:space="preserve"> </w:t>
      </w:r>
      <w:r w:rsidR="002B45DD">
        <w:rPr>
          <w:sz w:val="24"/>
          <w:szCs w:val="24"/>
          <w:u w:val="single"/>
        </w:rPr>
        <w:t>1/4</w:t>
      </w:r>
      <w:r>
        <w:rPr>
          <w:sz w:val="24"/>
          <w:szCs w:val="24"/>
          <w:u w:val="single"/>
        </w:rPr>
        <w:t xml:space="preserve">  </w:t>
      </w:r>
    </w:p>
    <w:p w:rsidR="00936485" w:rsidRDefault="00936485" w:rsidP="00936485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936485" w:rsidRDefault="00936485" w:rsidP="00936485"/>
    <w:p w:rsidR="00936485" w:rsidRPr="007013D9" w:rsidRDefault="00936485" w:rsidP="00936485">
      <w:pPr>
        <w:ind w:right="4678"/>
        <w:jc w:val="both"/>
        <w:rPr>
          <w:sz w:val="24"/>
          <w:szCs w:val="24"/>
        </w:rPr>
      </w:pPr>
    </w:p>
    <w:p w:rsidR="00936485" w:rsidRPr="00B04C08" w:rsidRDefault="000772D7" w:rsidP="00936485">
      <w:pPr>
        <w:ind w:left="1134" w:right="4111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33655</wp:posOffset>
                </wp:positionV>
                <wp:extent cx="581025" cy="102870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6369D" id="Rectangle 2" o:spid="_x0000_s1026" style="position:absolute;margin-left:6.45pt;margin-top:2.65pt;width:45.7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"/>
            </w:pict>
          </mc:Fallback>
        </mc:AlternateContent>
      </w:r>
      <w:r w:rsidR="00936485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936485">
        <w:rPr>
          <w:sz w:val="24"/>
          <w:szCs w:val="24"/>
        </w:rPr>
        <w:t xml:space="preserve"> «</w:t>
      </w:r>
      <w:r w:rsidR="00936485" w:rsidRPr="00721EFF">
        <w:rPr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="00936485" w:rsidRPr="00B04C08">
        <w:rPr>
          <w:rFonts w:eastAsia="Calibri"/>
          <w:bCs/>
          <w:sz w:val="24"/>
          <w:szCs w:val="24"/>
        </w:rPr>
        <w:t>»</w:t>
      </w:r>
      <w:r w:rsidR="00936485">
        <w:rPr>
          <w:rFonts w:eastAsia="Calibri"/>
          <w:bCs/>
          <w:sz w:val="24"/>
          <w:szCs w:val="24"/>
        </w:rPr>
        <w:t xml:space="preserve"> </w:t>
      </w:r>
    </w:p>
    <w:p w:rsidR="00936485" w:rsidRPr="004E013C" w:rsidRDefault="00936485" w:rsidP="00936485">
      <w:pPr>
        <w:ind w:right="4820"/>
        <w:jc w:val="both"/>
        <w:rPr>
          <w:sz w:val="24"/>
          <w:szCs w:val="24"/>
        </w:rPr>
      </w:pPr>
    </w:p>
    <w:p w:rsidR="00936485" w:rsidRPr="004E013C" w:rsidRDefault="00936485" w:rsidP="00936485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936485" w:rsidRPr="007C3F85" w:rsidRDefault="00936485" w:rsidP="00936485">
      <w:pPr>
        <w:ind w:right="4495"/>
        <w:rPr>
          <w:sz w:val="24"/>
          <w:szCs w:val="24"/>
        </w:rPr>
      </w:pPr>
    </w:p>
    <w:p w:rsidR="00936485" w:rsidRPr="007C3F85" w:rsidRDefault="00936485" w:rsidP="00936485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C3F85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7C3F85">
        <w:rPr>
          <w:rFonts w:eastAsia="Calibri"/>
          <w:sz w:val="24"/>
          <w:szCs w:val="24"/>
          <w:lang w:eastAsia="en-US"/>
        </w:rPr>
        <w:t xml:space="preserve">постановлением администрации сельского поселения «Визинга» </w:t>
      </w:r>
      <w:r w:rsidR="00D85AF6" w:rsidRPr="004049C8">
        <w:rPr>
          <w:sz w:val="24"/>
          <w:szCs w:val="24"/>
        </w:rPr>
        <w:t xml:space="preserve">от </w:t>
      </w:r>
      <w:r w:rsidR="002B45DD">
        <w:rPr>
          <w:sz w:val="24"/>
          <w:szCs w:val="24"/>
        </w:rPr>
        <w:t>25.12.</w:t>
      </w:r>
      <w:r w:rsidR="00D85AF6" w:rsidRPr="004049C8">
        <w:rPr>
          <w:sz w:val="24"/>
          <w:szCs w:val="24"/>
        </w:rPr>
        <w:t>202</w:t>
      </w:r>
      <w:r w:rsidR="00D85AF6">
        <w:rPr>
          <w:sz w:val="24"/>
          <w:szCs w:val="24"/>
        </w:rPr>
        <w:t>5</w:t>
      </w:r>
      <w:r w:rsidR="00D85AF6" w:rsidRPr="004049C8">
        <w:rPr>
          <w:sz w:val="24"/>
          <w:szCs w:val="24"/>
        </w:rPr>
        <w:t xml:space="preserve"> г.</w:t>
      </w:r>
      <w:r w:rsidR="002B45DD">
        <w:rPr>
          <w:sz w:val="24"/>
          <w:szCs w:val="24"/>
        </w:rPr>
        <w:t xml:space="preserve"> </w:t>
      </w:r>
      <w:r w:rsidR="00D85AF6" w:rsidRPr="004049C8">
        <w:rPr>
          <w:sz w:val="24"/>
          <w:szCs w:val="24"/>
        </w:rPr>
        <w:t xml:space="preserve"> № </w:t>
      </w:r>
      <w:r w:rsidR="002B45DD">
        <w:rPr>
          <w:sz w:val="24"/>
          <w:szCs w:val="24"/>
        </w:rPr>
        <w:t>12/151</w:t>
      </w:r>
      <w:r w:rsidR="00D85AF6" w:rsidRPr="004049C8">
        <w:rPr>
          <w:sz w:val="24"/>
          <w:szCs w:val="24"/>
        </w:rPr>
        <w:t xml:space="preserve"> «Об </w:t>
      </w:r>
      <w:r w:rsidR="00D85AF6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D85AF6">
        <w:rPr>
          <w:sz w:val="24"/>
          <w:szCs w:val="24"/>
        </w:rPr>
        <w:t>Визинга</w:t>
      </w:r>
      <w:r w:rsidR="00D85AF6" w:rsidRPr="005042EE">
        <w:rPr>
          <w:sz w:val="24"/>
          <w:szCs w:val="24"/>
        </w:rPr>
        <w:t>» муниципального района «Сысольский» Республики Коми</w:t>
      </w:r>
      <w:r w:rsidR="00D85AF6" w:rsidRPr="004049C8">
        <w:rPr>
          <w:sz w:val="24"/>
          <w:szCs w:val="24"/>
        </w:rPr>
        <w:t>»</w:t>
      </w:r>
      <w:r w:rsidRPr="007C3F85">
        <w:rPr>
          <w:sz w:val="24"/>
          <w:szCs w:val="24"/>
        </w:rPr>
        <w:t>,</w:t>
      </w:r>
    </w:p>
    <w:p w:rsidR="00936485" w:rsidRPr="00C118B2" w:rsidRDefault="00936485" w:rsidP="00936485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ПОСТАНОВЛЯЮ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936485" w:rsidRPr="00D21010" w:rsidRDefault="00936485" w:rsidP="00936485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485" w:rsidRPr="00D04493" w:rsidRDefault="00936485" w:rsidP="00936485">
      <w:pPr>
        <w:ind w:firstLine="567"/>
        <w:jc w:val="both"/>
        <w:rPr>
          <w:sz w:val="24"/>
          <w:szCs w:val="24"/>
        </w:rPr>
      </w:pPr>
      <w:r w:rsidRPr="00D04493">
        <w:rPr>
          <w:sz w:val="24"/>
          <w:szCs w:val="24"/>
        </w:rPr>
        <w:t>1. Утвердить административн</w:t>
      </w:r>
      <w:r>
        <w:rPr>
          <w:sz w:val="24"/>
          <w:szCs w:val="24"/>
        </w:rPr>
        <w:t>ый</w:t>
      </w:r>
      <w:r w:rsidRPr="00D04493">
        <w:rPr>
          <w:sz w:val="24"/>
          <w:szCs w:val="24"/>
        </w:rPr>
        <w:t xml:space="preserve"> регламент предоставления муниципальной услуги «Выдача разрешения вступить в брак несовершеннолетним лицам, достигшим возраста 16 лет» согласно приложени</w:t>
      </w:r>
      <w:r>
        <w:rPr>
          <w:sz w:val="24"/>
          <w:szCs w:val="24"/>
        </w:rPr>
        <w:t xml:space="preserve">я </w:t>
      </w:r>
      <w:r w:rsidRPr="00D04493">
        <w:rPr>
          <w:sz w:val="24"/>
          <w:szCs w:val="24"/>
        </w:rPr>
        <w:t>к настоящему постановлению.</w:t>
      </w:r>
    </w:p>
    <w:p w:rsidR="00936485" w:rsidRPr="00D04493" w:rsidRDefault="00936485" w:rsidP="00936485">
      <w:pPr>
        <w:ind w:firstLine="567"/>
        <w:jc w:val="both"/>
        <w:rPr>
          <w:sz w:val="24"/>
          <w:szCs w:val="24"/>
        </w:rPr>
      </w:pPr>
      <w:r w:rsidRPr="00D04493">
        <w:rPr>
          <w:sz w:val="24"/>
          <w:szCs w:val="24"/>
        </w:rPr>
        <w:t>2.  Признать утратившим силу постановлени</w:t>
      </w:r>
      <w:r w:rsidR="002B45DD">
        <w:rPr>
          <w:sz w:val="24"/>
          <w:szCs w:val="24"/>
        </w:rPr>
        <w:t>е</w:t>
      </w:r>
      <w:r w:rsidRPr="00D04493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D04493">
        <w:rPr>
          <w:sz w:val="24"/>
          <w:szCs w:val="24"/>
        </w:rPr>
        <w:t>»:</w:t>
      </w:r>
    </w:p>
    <w:p w:rsidR="00936485" w:rsidRPr="00D04493" w:rsidRDefault="00936485" w:rsidP="00936485">
      <w:pPr>
        <w:ind w:firstLine="567"/>
        <w:jc w:val="both"/>
        <w:rPr>
          <w:sz w:val="24"/>
          <w:szCs w:val="24"/>
        </w:rPr>
      </w:pPr>
      <w:r w:rsidRPr="00D04493">
        <w:rPr>
          <w:sz w:val="24"/>
          <w:szCs w:val="24"/>
        </w:rPr>
        <w:t xml:space="preserve">- от </w:t>
      </w:r>
      <w:r>
        <w:rPr>
          <w:sz w:val="24"/>
          <w:szCs w:val="24"/>
        </w:rPr>
        <w:t>14.03.2024 г. № 3/31</w:t>
      </w:r>
      <w:r w:rsidRPr="00D04493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разрешения вступить в брак несовершеннолетним лицам, достигшим возраста 16 лет»;</w:t>
      </w:r>
    </w:p>
    <w:p w:rsidR="00936485" w:rsidRPr="00B04C08" w:rsidRDefault="00936485" w:rsidP="00936485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05117">
        <w:rPr>
          <w:sz w:val="24"/>
          <w:szCs w:val="24"/>
        </w:rPr>
        <w:t xml:space="preserve">3.  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936485" w:rsidRDefault="00936485" w:rsidP="00936485">
      <w:pPr>
        <w:jc w:val="both"/>
        <w:rPr>
          <w:sz w:val="24"/>
          <w:szCs w:val="24"/>
        </w:rPr>
      </w:pPr>
    </w:p>
    <w:p w:rsidR="00936485" w:rsidRDefault="00936485" w:rsidP="00936485">
      <w:pPr>
        <w:jc w:val="both"/>
        <w:rPr>
          <w:sz w:val="24"/>
          <w:szCs w:val="24"/>
        </w:rPr>
      </w:pPr>
    </w:p>
    <w:p w:rsidR="002B45DD" w:rsidRDefault="002B45DD" w:rsidP="00936485">
      <w:pPr>
        <w:jc w:val="both"/>
        <w:rPr>
          <w:sz w:val="24"/>
          <w:szCs w:val="24"/>
        </w:rPr>
      </w:pPr>
    </w:p>
    <w:p w:rsidR="00936485" w:rsidRPr="00311A96" w:rsidRDefault="00936485" w:rsidP="00936485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                  </w:t>
      </w:r>
      <w:r>
        <w:rPr>
          <w:sz w:val="24"/>
          <w:szCs w:val="24"/>
        </w:rPr>
        <w:t xml:space="preserve">                 </w:t>
      </w:r>
      <w:r w:rsidRPr="00311A9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Н.В. Мамаенко </w:t>
      </w:r>
    </w:p>
    <w:p w:rsidR="00A60A0B" w:rsidRDefault="00A60A0B" w:rsidP="00A60A0B"/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36485" w:rsidRDefault="00936485" w:rsidP="00462778">
      <w:pPr>
        <w:ind w:right="-1"/>
        <w:jc w:val="right"/>
        <w:rPr>
          <w:sz w:val="24"/>
          <w:szCs w:val="24"/>
        </w:rPr>
      </w:pPr>
    </w:p>
    <w:p w:rsidR="002B45DD" w:rsidRDefault="002B45DD" w:rsidP="00462778">
      <w:pPr>
        <w:ind w:right="-1"/>
        <w:jc w:val="right"/>
        <w:rPr>
          <w:sz w:val="24"/>
          <w:szCs w:val="24"/>
        </w:rPr>
      </w:pPr>
    </w:p>
    <w:p w:rsidR="00936485" w:rsidRDefault="00936485" w:rsidP="00462778">
      <w:pPr>
        <w:ind w:right="-1"/>
        <w:jc w:val="right"/>
        <w:rPr>
          <w:sz w:val="24"/>
          <w:szCs w:val="24"/>
        </w:rPr>
      </w:pPr>
    </w:p>
    <w:p w:rsidR="00936485" w:rsidRDefault="00936485" w:rsidP="00462778">
      <w:pPr>
        <w:ind w:right="-1"/>
        <w:jc w:val="right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936485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2B45DD">
        <w:t>12.01.</w:t>
      </w:r>
      <w:r w:rsidR="00863418">
        <w:t>202</w:t>
      </w:r>
      <w:r w:rsidR="00DD1E40">
        <w:t>6 г.</w:t>
      </w:r>
      <w:bookmarkStart w:id="0" w:name="_GoBack"/>
      <w:bookmarkEnd w:id="0"/>
      <w:r w:rsidRPr="00462778">
        <w:t xml:space="preserve"> № </w:t>
      </w:r>
      <w:r w:rsidR="002B45DD">
        <w:t>1/4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BF7764" w:rsidRDefault="00462778" w:rsidP="00462778">
      <w:pPr>
        <w:jc w:val="right"/>
      </w:pPr>
      <w:r w:rsidRPr="00462778">
        <w:t>услуги «</w:t>
      </w:r>
      <w:r w:rsidR="00BF7764" w:rsidRPr="00BF7764">
        <w:t>Выдача разрешения вступить в брак несовершеннолетним</w:t>
      </w:r>
    </w:p>
    <w:p w:rsidR="00462778" w:rsidRDefault="00BF7764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BF7764">
        <w:t xml:space="preserve"> лицам, достигшим возраста 16 лет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D11E99" w:rsidRDefault="009706C2" w:rsidP="00D11E99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выдаче </w:t>
      </w:r>
      <w:r w:rsidR="00D11E99" w:rsidRPr="00D11E99">
        <w:rPr>
          <w:b/>
          <w:sz w:val="24"/>
          <w:szCs w:val="24"/>
        </w:rPr>
        <w:t xml:space="preserve">разрешения вступить в брак несовершеннолетним лицам, </w:t>
      </w:r>
    </w:p>
    <w:p w:rsidR="009706C2" w:rsidRDefault="00D11E99" w:rsidP="00D11E99">
      <w:pPr>
        <w:widowControl w:val="0"/>
        <w:jc w:val="center"/>
        <w:rPr>
          <w:b/>
          <w:sz w:val="24"/>
          <w:szCs w:val="24"/>
        </w:rPr>
      </w:pPr>
      <w:r w:rsidRPr="00D11E99">
        <w:rPr>
          <w:b/>
          <w:sz w:val="24"/>
          <w:szCs w:val="24"/>
        </w:rPr>
        <w:t>достигшим возраста 16 лет</w:t>
      </w:r>
    </w:p>
    <w:p w:rsidR="00D11E99" w:rsidRPr="009706C2" w:rsidRDefault="00D11E99" w:rsidP="00D11E99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D11E99" w:rsidRPr="00D11E99">
        <w:rPr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936485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>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3D76CF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D76CF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3D76CF" w:rsidRPr="009706C2" w:rsidRDefault="003D76CF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D11E99">
        <w:rPr>
          <w:rFonts w:eastAsia="Calibri"/>
          <w:sz w:val="24"/>
          <w:szCs w:val="24"/>
        </w:rPr>
        <w:t xml:space="preserve"> </w:t>
      </w:r>
      <w:r w:rsidR="00D11E99" w:rsidRPr="00ED5187">
        <w:rPr>
          <w:rFonts w:eastAsia="Calibri"/>
          <w:sz w:val="24"/>
          <w:szCs w:val="24"/>
        </w:rPr>
        <w:t>(несовершеннолетние, достигшие возраста 16 лет, зарегистрированные на территории муниципального образования).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E65C42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 Муниципальная услуга предоставл</w:t>
      </w:r>
      <w:r w:rsidR="003D76CF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E65C42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D11E99" w:rsidRPr="00D11E99">
        <w:rPr>
          <w:rFonts w:eastAsia="Calibri"/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936485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AB4E80" w:rsidP="00AB4E8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B4E80">
        <w:rPr>
          <w:sz w:val="24"/>
          <w:szCs w:val="24"/>
        </w:rPr>
        <w:t>постановления Органа о</w:t>
      </w:r>
      <w:r w:rsidR="000A6970">
        <w:rPr>
          <w:sz w:val="24"/>
          <w:szCs w:val="24"/>
        </w:rPr>
        <w:t xml:space="preserve"> </w:t>
      </w:r>
      <w:r w:rsidR="00AB4E80" w:rsidRPr="00AB4E80">
        <w:rPr>
          <w:sz w:val="24"/>
          <w:szCs w:val="24"/>
        </w:rPr>
        <w:t xml:space="preserve">разрешение вступить в брак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3D76CF">
        <w:rPr>
          <w:sz w:val="24"/>
          <w:szCs w:val="24"/>
        </w:rPr>
        <w:t>в</w:t>
      </w:r>
      <w:r w:rsidR="003D76CF" w:rsidRPr="003D76CF">
        <w:rPr>
          <w:sz w:val="24"/>
          <w:szCs w:val="24"/>
        </w:rPr>
        <w:t>ыдач</w:t>
      </w:r>
      <w:r w:rsidR="003D76CF">
        <w:rPr>
          <w:sz w:val="24"/>
          <w:szCs w:val="24"/>
        </w:rPr>
        <w:t>е</w:t>
      </w:r>
      <w:r w:rsidR="003D76CF" w:rsidRPr="003D76CF">
        <w:rPr>
          <w:sz w:val="24"/>
          <w:szCs w:val="24"/>
        </w:rPr>
        <w:t xml:space="preserve"> разрешения вступить в брак несовершеннолетним лицам, достигшим возраста 16 лет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2D493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2D4937">
        <w:rPr>
          <w:sz w:val="24"/>
          <w:szCs w:val="24"/>
        </w:rPr>
        <w:t>;</w:t>
      </w:r>
    </w:p>
    <w:p w:rsidR="009706C2" w:rsidRPr="009706C2" w:rsidRDefault="002D493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706C2" w:rsidRPr="009706C2">
        <w:rPr>
          <w:sz w:val="24"/>
          <w:szCs w:val="24"/>
        </w:rPr>
        <w:t xml:space="preserve"> посредством почтового отправлени</w:t>
      </w:r>
      <w:r w:rsidR="00AB4E80">
        <w:rPr>
          <w:sz w:val="24"/>
          <w:szCs w:val="24"/>
        </w:rPr>
        <w:t>я на адрес, указанный в запросе.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A27D33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5A15" w:rsidRPr="00D05A15">
        <w:rPr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 w:rsidR="00D05A15" w:rsidRPr="00D05A15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 xml:space="preserve"> на бумажном</w:t>
      </w:r>
      <w:r>
        <w:rPr>
          <w:sz w:val="24"/>
          <w:szCs w:val="24"/>
        </w:rPr>
        <w:t xml:space="preserve"> носителе в Органе, в том числе</w:t>
      </w:r>
      <w:r w:rsidR="00D05A15" w:rsidRPr="00D05A15">
        <w:rPr>
          <w:sz w:val="24"/>
          <w:szCs w:val="24"/>
        </w:rPr>
        <w:t>, если за</w:t>
      </w:r>
      <w:r w:rsidR="00D05A15">
        <w:rPr>
          <w:sz w:val="24"/>
          <w:szCs w:val="24"/>
        </w:rPr>
        <w:t>прос</w:t>
      </w:r>
      <w:r w:rsidR="00D05A15"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10 рабочих дней со дня </w:t>
      </w:r>
      <w:r w:rsidR="00D05A15">
        <w:rPr>
          <w:sz w:val="24"/>
          <w:szCs w:val="24"/>
        </w:rPr>
        <w:t>регистрации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>, документов и (или) информации, необходимых для пред</w:t>
      </w:r>
      <w:r w:rsidR="00E55BE2">
        <w:rPr>
          <w:sz w:val="24"/>
          <w:szCs w:val="24"/>
        </w:rPr>
        <w:t>оставления муниципальной услуги.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поданный </w:t>
      </w:r>
      <w:r w:rsidR="00DF4FCB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lastRenderedPageBreak/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936485" w:rsidRPr="00936485">
        <w:rPr>
          <w:sz w:val="24"/>
          <w:szCs w:val="24"/>
          <w:shd w:val="clear" w:color="auto" w:fill="FFFFFF"/>
        </w:rPr>
        <w:t>https://</w:t>
      </w:r>
      <w:r w:rsidR="00936485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936485" w:rsidRPr="00936485">
        <w:rPr>
          <w:sz w:val="24"/>
          <w:szCs w:val="24"/>
        </w:rPr>
        <w:t>https://</w:t>
      </w:r>
      <w:r w:rsidR="00936485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84109" w:rsidRPr="00DC6E59" w:rsidRDefault="00684109" w:rsidP="00684109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 w:rsidRPr="00DC6E59">
        <w:rPr>
          <w:rFonts w:eastAsia="Calibri"/>
          <w:b/>
          <w:sz w:val="24"/>
          <w:szCs w:val="24"/>
          <w:lang w:eastAsia="en-US"/>
        </w:rPr>
        <w:t>Иные требования к предоставлению муниципальной услуги</w:t>
      </w:r>
    </w:p>
    <w:p w:rsidR="00684109" w:rsidRPr="00DC6E59" w:rsidRDefault="00684109" w:rsidP="00684109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684109" w:rsidRPr="00DC6E59" w:rsidRDefault="00684109" w:rsidP="00684109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DC6E59">
        <w:rPr>
          <w:sz w:val="24"/>
          <w:szCs w:val="24"/>
        </w:rPr>
        <w:t>2.10. У</w:t>
      </w:r>
      <w:r w:rsidRPr="00DC6E59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684109" w:rsidRPr="00DC6E59" w:rsidRDefault="00684109" w:rsidP="00684109">
      <w:pPr>
        <w:shd w:val="clear" w:color="auto" w:fill="FFFFFF"/>
        <w:ind w:firstLine="567"/>
        <w:jc w:val="both"/>
        <w:rPr>
          <w:sz w:val="24"/>
          <w:szCs w:val="24"/>
        </w:rPr>
      </w:pPr>
      <w:r w:rsidRPr="00DC6E59">
        <w:rPr>
          <w:sz w:val="24"/>
          <w:szCs w:val="24"/>
        </w:rPr>
        <w:t xml:space="preserve">2.11. Для предоставления муниципальной услуги информационные системы не используются. </w:t>
      </w:r>
    </w:p>
    <w:p w:rsidR="00684109" w:rsidRDefault="00684109" w:rsidP="00684109">
      <w:pPr>
        <w:shd w:val="clear" w:color="auto" w:fill="FFFFFF"/>
        <w:ind w:firstLine="567"/>
        <w:jc w:val="both"/>
        <w:rPr>
          <w:sz w:val="24"/>
          <w:szCs w:val="24"/>
        </w:rPr>
      </w:pPr>
      <w:r w:rsidRPr="00DC6E59">
        <w:rPr>
          <w:sz w:val="24"/>
          <w:szCs w:val="24"/>
          <w:lang w:eastAsia="ar-SA"/>
        </w:rPr>
        <w:t>2.12.</w:t>
      </w:r>
      <w:r w:rsidRPr="00DC6E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Выдача </w:t>
      </w:r>
      <w:r w:rsidRPr="00DC6E59">
        <w:rPr>
          <w:sz w:val="24"/>
          <w:szCs w:val="24"/>
        </w:rPr>
        <w:t xml:space="preserve">результата предоставления муниципальной услуги </w:t>
      </w:r>
      <w:r>
        <w:rPr>
          <w:sz w:val="24"/>
          <w:szCs w:val="24"/>
        </w:rPr>
        <w:t xml:space="preserve">представителю заявителя </w:t>
      </w:r>
      <w:r w:rsidRPr="00DC6E59">
        <w:rPr>
          <w:sz w:val="24"/>
          <w:szCs w:val="24"/>
        </w:rPr>
        <w:t>в отношении несовершеннолетнего, оформленного в форме документа на бумажном носителе,</w:t>
      </w:r>
      <w:r>
        <w:rPr>
          <w:sz w:val="24"/>
          <w:szCs w:val="24"/>
        </w:rPr>
        <w:t xml:space="preserve"> не предусмотрена.</w:t>
      </w:r>
    </w:p>
    <w:p w:rsidR="00684109" w:rsidRPr="00DC6E59" w:rsidRDefault="00684109" w:rsidP="00684109">
      <w:pPr>
        <w:shd w:val="clear" w:color="auto" w:fill="FFFFFF"/>
        <w:ind w:firstLine="540"/>
        <w:jc w:val="both"/>
        <w:rPr>
          <w:sz w:val="24"/>
          <w:szCs w:val="24"/>
        </w:rPr>
      </w:pPr>
      <w:r w:rsidRPr="00DC6E59">
        <w:rPr>
          <w:sz w:val="24"/>
          <w:szCs w:val="24"/>
        </w:rPr>
        <w:t>2.13. 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684109" w:rsidRPr="00DC6E59" w:rsidRDefault="00684109" w:rsidP="00684109">
      <w:pPr>
        <w:shd w:val="clear" w:color="auto" w:fill="FFFFFF"/>
        <w:ind w:firstLine="540"/>
        <w:jc w:val="both"/>
        <w:textAlignment w:val="baseline"/>
        <w:rPr>
          <w:sz w:val="24"/>
          <w:szCs w:val="24"/>
        </w:rPr>
      </w:pPr>
    </w:p>
    <w:p w:rsidR="00684109" w:rsidRPr="00DC6E59" w:rsidRDefault="00684109" w:rsidP="0068410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C6E59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684109" w:rsidRPr="00DC6E59" w:rsidRDefault="00684109" w:rsidP="0068410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84109" w:rsidRPr="00DC6E59" w:rsidRDefault="00684109" w:rsidP="0068410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 w:rsidRPr="00DC6E59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DC6E59">
        <w:rPr>
          <w:sz w:val="24"/>
          <w:szCs w:val="24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с учетом способов подачи запроса, приведен в приложении 2 к настоящему Административному регламенту. </w:t>
      </w:r>
    </w:p>
    <w:p w:rsidR="00684109" w:rsidRPr="00DC6E59" w:rsidRDefault="00684109" w:rsidP="0068410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 w:rsidRPr="00DC6E59">
        <w:rPr>
          <w:sz w:val="24"/>
          <w:szCs w:val="24"/>
        </w:rPr>
        <w:t>2.1</w:t>
      </w:r>
      <w:r>
        <w:rPr>
          <w:sz w:val="24"/>
          <w:szCs w:val="24"/>
        </w:rPr>
        <w:t>5</w:t>
      </w:r>
      <w:r w:rsidRPr="00DC6E59">
        <w:rPr>
          <w:sz w:val="24"/>
          <w:szCs w:val="24"/>
        </w:rPr>
        <w:t>. Рекомендуемая форма запроса о предоставлении муниципальной услуги приведена в приложении 3 к настоящему Административному регламенту.</w:t>
      </w:r>
    </w:p>
    <w:p w:rsidR="00684109" w:rsidRPr="00DC6E59" w:rsidRDefault="00684109" w:rsidP="0068410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</w:p>
    <w:p w:rsidR="00684109" w:rsidRPr="00DC6E59" w:rsidRDefault="00684109" w:rsidP="0068410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C6E59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684109" w:rsidRPr="00DC6E59" w:rsidRDefault="00684109" w:rsidP="0068410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84109" w:rsidRPr="00DC6E59" w:rsidRDefault="00684109" w:rsidP="0068410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6</w:t>
      </w:r>
      <w:r w:rsidRPr="00DC6E59">
        <w:rPr>
          <w:rFonts w:eastAsia="Calibri"/>
          <w:sz w:val="24"/>
          <w:szCs w:val="24"/>
        </w:rPr>
        <w:t>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684109" w:rsidRPr="00DC6E59" w:rsidRDefault="00684109" w:rsidP="0068410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DC6E59">
        <w:rPr>
          <w:rFonts w:eastAsia="Calibri"/>
          <w:sz w:val="24"/>
          <w:szCs w:val="24"/>
        </w:rPr>
        <w:t>. Исчерпывающий перечень оснований для приостановления предоставления муниципальной услуги действующим законодательством РФ и РК не предусмотрен.</w:t>
      </w:r>
    </w:p>
    <w:p w:rsidR="00684109" w:rsidRPr="00DC6E59" w:rsidRDefault="00684109" w:rsidP="0068410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8</w:t>
      </w:r>
      <w:r w:rsidRPr="00DC6E59">
        <w:rPr>
          <w:rFonts w:eastAsia="Calibri"/>
          <w:sz w:val="24"/>
          <w:szCs w:val="24"/>
        </w:rPr>
        <w:t>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3D76CF" w:rsidRPr="009706C2" w:rsidRDefault="003D76CF" w:rsidP="003D76CF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F83219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F83219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3D76CF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76CF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3D76CF" w:rsidRPr="009706C2" w:rsidRDefault="003D76CF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3.2. В административной процедуре профилирования заявителя на основании идентификаторов определяются категории (признаки) заявителя способом</w:t>
      </w:r>
      <w:r w:rsidRPr="00DC6E59">
        <w:t xml:space="preserve"> </w:t>
      </w:r>
      <w:r w:rsidRPr="00DC6E59">
        <w:rPr>
          <w:rFonts w:eastAsiaTheme="minorEastAsia"/>
          <w:sz w:val="24"/>
          <w:szCs w:val="24"/>
        </w:rPr>
        <w:t>анкетирования заявителя.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Идентификаторы категорий (признаков) заявителей включают следующие взаимосвязанные сведения: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2F0CFC" w:rsidRPr="00DC6E59" w:rsidRDefault="002F0CFC" w:rsidP="002F0CFC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 w:rsidRPr="00DC6E59">
        <w:rPr>
          <w:sz w:val="24"/>
          <w:szCs w:val="24"/>
        </w:rPr>
        <w:t xml:space="preserve">Идентификаторы категорий (признаков) заявителей приведены в приложении 5 к настоящему Административному регламенту.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3.3. Заявителю для получения муниципальной услуги необходимо представить в Орган, запрос, а также документы</w:t>
      </w:r>
      <w:r w:rsidRPr="00DC6E59">
        <w:t xml:space="preserve"> </w:t>
      </w:r>
      <w:r w:rsidRPr="00DC6E59">
        <w:rPr>
          <w:rFonts w:eastAsiaTheme="minorEastAsia"/>
          <w:sz w:val="24"/>
          <w:szCs w:val="24"/>
        </w:rPr>
        <w:t>и (или) информацию, необходимые для предоставления муниципальной услуги в соответствии с категорией (признаками) заявителя.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приведена рекомендуема форма запроса.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По желанию заявителя запрос может быть заполнен специалистом Органа.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3.3.1. Запрос и документы и (или) информация подаются заявителем одним из следующих способов: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- на бумажном носителе посредством почтового отправления на адрес Органа.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3.3.2. Способами установления личности заявителя является: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- </w:t>
      </w:r>
      <w:r w:rsidRPr="00DC6E59">
        <w:rPr>
          <w:rFonts w:eastAsia="Calibri"/>
          <w:sz w:val="24"/>
          <w:szCs w:val="24"/>
        </w:rPr>
        <w:t>при подаче запроса в Органе -</w:t>
      </w:r>
      <w:r w:rsidRPr="00DC6E59">
        <w:rPr>
          <w:rFonts w:eastAsiaTheme="minorEastAsia"/>
          <w:sz w:val="24"/>
          <w:szCs w:val="24"/>
        </w:rPr>
        <w:t xml:space="preserve"> </w:t>
      </w:r>
      <w:r w:rsidRPr="00DC6E59">
        <w:rPr>
          <w:rFonts w:eastAsia="Calibri"/>
          <w:sz w:val="24"/>
          <w:szCs w:val="24"/>
        </w:rPr>
        <w:t>документ, удостоверяющий личность;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2F0CFC" w:rsidRPr="00DC6E59" w:rsidRDefault="002F0CFC" w:rsidP="002F0CF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lastRenderedPageBreak/>
        <w:t xml:space="preserve">3.3.4. </w:t>
      </w:r>
      <w:r w:rsidRPr="00DC6E59">
        <w:rPr>
          <w:rFonts w:eastAsia="Calibri"/>
          <w:sz w:val="24"/>
          <w:szCs w:val="24"/>
        </w:rPr>
        <w:t>Основания для принятия решения об отказе в приеме запроса и документов и (или) информации не предусмотрены.</w:t>
      </w:r>
    </w:p>
    <w:p w:rsidR="002F0CFC" w:rsidRPr="00DC6E59" w:rsidRDefault="002F0CFC" w:rsidP="002F0CFC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3.3.5. Прием Органом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предусмотрен.</w:t>
      </w:r>
    </w:p>
    <w:p w:rsidR="002F0CFC" w:rsidRPr="00DC6E59" w:rsidRDefault="002F0CFC" w:rsidP="002F0CFC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3.3.6. Срок регистрации з</w:t>
      </w:r>
      <w:r w:rsidRPr="00DC6E59">
        <w:rPr>
          <w:rFonts w:eastAsiaTheme="minorEastAsia"/>
          <w:bCs/>
          <w:sz w:val="24"/>
          <w:szCs w:val="24"/>
        </w:rPr>
        <w:t>апроса и документов</w:t>
      </w:r>
      <w:r w:rsidRPr="00DC6E59">
        <w:t xml:space="preserve"> </w:t>
      </w:r>
      <w:r w:rsidRPr="00DC6E59">
        <w:rPr>
          <w:rFonts w:eastAsiaTheme="minorEastAsia"/>
          <w:bCs/>
          <w:sz w:val="24"/>
          <w:szCs w:val="24"/>
        </w:rPr>
        <w:t xml:space="preserve">и (или) информации, необходимых для предоставления муниципальной услуги: 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DC6E59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DC6E59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2F0CFC" w:rsidRPr="00DC6E59" w:rsidRDefault="002F0CFC" w:rsidP="002F0CFC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Pr="00DC6E59" w:rsidRDefault="002F0CFC" w:rsidP="002F0CFC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F0CFC" w:rsidRPr="00DC6E59" w:rsidRDefault="002F0CFC" w:rsidP="002F0CFC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DC6E59">
        <w:rPr>
          <w:rFonts w:eastAsiaTheme="minorEastAsia"/>
          <w:b/>
          <w:sz w:val="24"/>
          <w:szCs w:val="24"/>
        </w:rPr>
        <w:t>«</w:t>
      </w:r>
      <w:r w:rsidRPr="00DC6E59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F0CFC" w:rsidRPr="00DC6E59" w:rsidRDefault="002F0CFC" w:rsidP="002F0CFC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межведомственных запросов в: </w:t>
      </w:r>
    </w:p>
    <w:p w:rsidR="002F0CFC" w:rsidRPr="00DC6E59" w:rsidRDefault="002F0CFC" w:rsidP="002F0CFC">
      <w:pPr>
        <w:shd w:val="clear" w:color="auto" w:fill="FFFFFF"/>
        <w:ind w:firstLine="567"/>
        <w:jc w:val="both"/>
        <w:textAlignment w:val="baseline"/>
        <w:rPr>
          <w:rFonts w:eastAsiaTheme="minorEastAsia"/>
          <w:sz w:val="24"/>
          <w:szCs w:val="24"/>
        </w:rPr>
      </w:pPr>
      <w:r w:rsidRPr="00DC6E59">
        <w:rPr>
          <w:rFonts w:eastAsia="Calibri"/>
          <w:sz w:val="24"/>
          <w:szCs w:val="24"/>
        </w:rPr>
        <w:t xml:space="preserve">- </w:t>
      </w:r>
      <w:r w:rsidRPr="00DC6E59">
        <w:rPr>
          <w:sz w:val="24"/>
          <w:szCs w:val="24"/>
        </w:rPr>
        <w:t xml:space="preserve">ФМС </w:t>
      </w:r>
      <w:r w:rsidRPr="00DC6E59">
        <w:rPr>
          <w:rFonts w:eastAsiaTheme="minorEastAsia"/>
          <w:spacing w:val="-6"/>
          <w:sz w:val="24"/>
          <w:szCs w:val="24"/>
          <w:u w:color="FFFFFF"/>
        </w:rPr>
        <w:t>запрашиваются</w:t>
      </w:r>
      <w:r w:rsidRPr="00DC6E59">
        <w:rPr>
          <w:rFonts w:eastAsia="Calibri"/>
          <w:sz w:val="24"/>
          <w:szCs w:val="24"/>
          <w:lang w:eastAsia="en-US"/>
        </w:rPr>
        <w:t xml:space="preserve"> сведения, </w:t>
      </w:r>
      <w:r w:rsidRPr="00DC6E59">
        <w:rPr>
          <w:sz w:val="24"/>
          <w:szCs w:val="24"/>
        </w:rPr>
        <w:t>подтверждающие регистрацию заявителя на территории муниципального образования сельского поселения «</w:t>
      </w:r>
      <w:r w:rsidR="00936485">
        <w:rPr>
          <w:sz w:val="24"/>
          <w:szCs w:val="24"/>
        </w:rPr>
        <w:t>Визинга</w:t>
      </w:r>
      <w:r w:rsidRPr="00DC6E59">
        <w:rPr>
          <w:sz w:val="24"/>
          <w:szCs w:val="24"/>
        </w:rPr>
        <w:t>»</w:t>
      </w:r>
      <w:r w:rsidRPr="00DC6E59">
        <w:rPr>
          <w:rFonts w:eastAsiaTheme="minorEastAsia"/>
          <w:sz w:val="24"/>
          <w:szCs w:val="24"/>
        </w:rPr>
        <w:t xml:space="preserve">. </w:t>
      </w:r>
    </w:p>
    <w:p w:rsidR="002F0CFC" w:rsidRPr="00DC6E59" w:rsidRDefault="002F0CFC" w:rsidP="002F0CFC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DC6E59">
        <w:rPr>
          <w:rFonts w:eastAsia="Calibri"/>
          <w:sz w:val="24"/>
          <w:szCs w:val="24"/>
        </w:rPr>
        <w:t xml:space="preserve">3.4.1. </w:t>
      </w:r>
      <w:r w:rsidRPr="00DC6E59">
        <w:rPr>
          <w:rFonts w:eastAsia="Calibri"/>
          <w:sz w:val="24"/>
          <w:szCs w:val="24"/>
          <w:lang w:eastAsia="en-US"/>
        </w:rPr>
        <w:t xml:space="preserve">Межведомственные запросы направляются на следующий рабочий день с момента регистрации запроса о предоставлении муниципальной услуги. </w:t>
      </w:r>
    </w:p>
    <w:p w:rsidR="002F0CFC" w:rsidRPr="00DC6E59" w:rsidRDefault="002F0CFC" w:rsidP="002F0CFC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3.4.2. </w:t>
      </w:r>
      <w:r w:rsidRPr="00DC6E59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DC6E59">
        <w:rPr>
          <w:rFonts w:eastAsiaTheme="minorEastAsia"/>
          <w:sz w:val="24"/>
          <w:szCs w:val="24"/>
        </w:rPr>
        <w:t>от 27.07.2010 № 210-ФЗ</w:t>
      </w:r>
      <w:r w:rsidRPr="00DC6E59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F0CFC" w:rsidRPr="00DC6E59" w:rsidRDefault="002F0CFC" w:rsidP="002F0CFC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Pr="00DC6E59">
        <w:rPr>
          <w:rFonts w:eastAsia="Calibri"/>
          <w:b/>
          <w:sz w:val="24"/>
          <w:szCs w:val="24"/>
        </w:rPr>
        <w:t>муниципальной</w:t>
      </w:r>
      <w:r w:rsidRPr="00DC6E59">
        <w:rPr>
          <w:rFonts w:eastAsiaTheme="minorEastAsia"/>
          <w:b/>
          <w:sz w:val="24"/>
          <w:szCs w:val="24"/>
        </w:rPr>
        <w:t xml:space="preserve"> услуги» 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2F0CFC" w:rsidRPr="00DC6E59" w:rsidRDefault="002F0CFC" w:rsidP="002F0CF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3.5. Основания для отказа в предоставлении муниципальной услуги приведены в приложении 4 к настоящему Административному регламенту.</w:t>
      </w:r>
    </w:p>
    <w:p w:rsidR="002F0CFC" w:rsidRPr="00DC6E59" w:rsidRDefault="002F0CFC" w:rsidP="002F0CF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3.5.1. Решение о предоставлении муниципальной услуги либо решение об отказе в предоставлении муниципальной услуги принимается Органом в течение 3 рабочих дней с даты получения Органом всех сведений, необходимых для принятия решения. 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 xml:space="preserve">3.6. Решение о предоставлении муниципальной услуги либо решение об отказе в предоставлении муниципальной услуги предоставляется заявителю 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услуги, одним из способов, указанных в </w:t>
      </w:r>
      <w:r w:rsidRPr="00DC6E59">
        <w:rPr>
          <w:rFonts w:eastAsiaTheme="minorEastAsia"/>
          <w:bCs/>
          <w:sz w:val="24"/>
          <w:szCs w:val="24"/>
        </w:rPr>
        <w:t>пункте 2.3.2 настоящего Административного регламента,</w:t>
      </w:r>
      <w:r w:rsidRPr="00DC6E59">
        <w:rPr>
          <w:rFonts w:eastAsiaTheme="minorEastAsia"/>
          <w:sz w:val="24"/>
          <w:szCs w:val="24"/>
        </w:rPr>
        <w:t xml:space="preserve"> по выбору заявителя.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DC6E59">
        <w:rPr>
          <w:rFonts w:eastAsiaTheme="minorEastAsia"/>
          <w:sz w:val="24"/>
          <w:szCs w:val="24"/>
        </w:rPr>
        <w:t>3.6.1. Выдача Органом решения о предоставлении муниципальной услуги либо решения об отказе в предоставлении муниципальной услуги по выбору заявителя независимо от его места жительства или места пребывания не предусмотрена.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2F0CFC" w:rsidRPr="00DC6E59" w:rsidRDefault="002F0CFC" w:rsidP="002F0CF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DC6E59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2F0CFC" w:rsidRPr="00DC6E59" w:rsidRDefault="002F0CFC" w:rsidP="002F0CFC">
      <w:pPr>
        <w:ind w:firstLine="567"/>
        <w:jc w:val="both"/>
        <w:rPr>
          <w:sz w:val="24"/>
          <w:szCs w:val="24"/>
          <w:shd w:val="clear" w:color="auto" w:fill="FFFFFF"/>
        </w:rPr>
      </w:pPr>
      <w:r w:rsidRPr="00DC6E59">
        <w:rPr>
          <w:sz w:val="24"/>
          <w:szCs w:val="24"/>
          <w:shd w:val="clear" w:color="auto" w:fill="FFFFFF"/>
        </w:rPr>
        <w:t xml:space="preserve">3.7. Информирование заявителя Органом об изменении статуса рассмотрения запроса заявителя о предоставлении </w:t>
      </w:r>
      <w:r w:rsidRPr="00DC6E59">
        <w:rPr>
          <w:sz w:val="24"/>
          <w:szCs w:val="24"/>
        </w:rPr>
        <w:t>муниципальной</w:t>
      </w:r>
      <w:r w:rsidRPr="00DC6E59">
        <w:rPr>
          <w:sz w:val="24"/>
          <w:szCs w:val="24"/>
          <w:shd w:val="clear" w:color="auto" w:fill="FFFFFF"/>
        </w:rPr>
        <w:t xml:space="preserve"> услуги может осуществляться:</w:t>
      </w:r>
    </w:p>
    <w:p w:rsidR="002F0CFC" w:rsidRPr="00DC6E59" w:rsidRDefault="002F0CFC" w:rsidP="002F0CFC">
      <w:pPr>
        <w:ind w:firstLine="567"/>
        <w:jc w:val="both"/>
        <w:rPr>
          <w:sz w:val="24"/>
          <w:szCs w:val="24"/>
          <w:shd w:val="clear" w:color="auto" w:fill="FFFFFF"/>
        </w:rPr>
      </w:pPr>
      <w:r w:rsidRPr="00DC6E59">
        <w:rPr>
          <w:sz w:val="24"/>
          <w:szCs w:val="24"/>
          <w:shd w:val="clear" w:color="auto" w:fill="FFFFFF"/>
        </w:rPr>
        <w:t>1) при обращении заявителя в Орган;</w:t>
      </w:r>
    </w:p>
    <w:p w:rsidR="002F0CFC" w:rsidRPr="00DC6E59" w:rsidRDefault="002F0CFC" w:rsidP="002F0CFC">
      <w:pPr>
        <w:ind w:firstLine="567"/>
        <w:jc w:val="both"/>
        <w:rPr>
          <w:sz w:val="24"/>
          <w:szCs w:val="24"/>
          <w:shd w:val="clear" w:color="auto" w:fill="FFFFFF"/>
        </w:rPr>
      </w:pPr>
      <w:r w:rsidRPr="00DC6E59">
        <w:rPr>
          <w:sz w:val="24"/>
          <w:szCs w:val="24"/>
          <w:shd w:val="clear" w:color="auto" w:fill="FFFFFF"/>
        </w:rPr>
        <w:t>2) по телефону, указанному в запросе;</w:t>
      </w:r>
    </w:p>
    <w:p w:rsidR="002F0CFC" w:rsidRPr="00DC6E59" w:rsidRDefault="002F0CFC" w:rsidP="002F0CFC">
      <w:pPr>
        <w:ind w:firstLine="567"/>
        <w:jc w:val="both"/>
        <w:rPr>
          <w:sz w:val="24"/>
          <w:szCs w:val="24"/>
          <w:shd w:val="clear" w:color="auto" w:fill="FFFFFF"/>
        </w:rPr>
      </w:pPr>
      <w:r w:rsidRPr="00DC6E59">
        <w:rPr>
          <w:sz w:val="24"/>
          <w:szCs w:val="24"/>
          <w:shd w:val="clear" w:color="auto" w:fill="FFFFFF"/>
        </w:rPr>
        <w:t xml:space="preserve">3) по электронной почте, в случае указания его адреса в запросе.  </w:t>
      </w:r>
    </w:p>
    <w:p w:rsidR="002F0CFC" w:rsidRPr="00DC6E59" w:rsidRDefault="002F0CFC" w:rsidP="002F0CFC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F0CFC" w:rsidRDefault="002F0CF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36485" w:rsidRDefault="0093648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36485" w:rsidRDefault="0093648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36485" w:rsidRDefault="0093648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36485" w:rsidRDefault="0093648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36485" w:rsidRDefault="0093648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lastRenderedPageBreak/>
        <w:t>к административному регламенту предоставления</w:t>
      </w:r>
    </w:p>
    <w:p w:rsidR="00A27D33" w:rsidRDefault="009C03AC" w:rsidP="00BF776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F7764" w:rsidRPr="00BF7764">
        <w:t xml:space="preserve">Выдача разрешения вступить в брак </w:t>
      </w:r>
    </w:p>
    <w:p w:rsidR="009C03AC" w:rsidRPr="00EC6480" w:rsidRDefault="00BF7764" w:rsidP="00BF776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BF7764">
        <w:t>несовершеннолетним лицам, достигшим возраста 16 лет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E37B83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E37B83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294F9D" w:rsidTr="00E37B83">
        <w:tc>
          <w:tcPr>
            <w:tcW w:w="4869" w:type="dxa"/>
          </w:tcPr>
          <w:p w:rsidR="00294F9D" w:rsidRDefault="00294F9D" w:rsidP="00294F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294F9D" w:rsidRDefault="00294F9D" w:rsidP="00294F9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E37B83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E37B83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E37B83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923FC2" w:rsidTr="00E37B83">
        <w:tc>
          <w:tcPr>
            <w:tcW w:w="4869" w:type="dxa"/>
          </w:tcPr>
          <w:p w:rsidR="00923FC2" w:rsidRDefault="00923FC2" w:rsidP="00923FC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 xml:space="preserve">Федеральная миграционная служба </w:t>
            </w:r>
          </w:p>
        </w:tc>
        <w:tc>
          <w:tcPr>
            <w:tcW w:w="4843" w:type="dxa"/>
          </w:tcPr>
          <w:p w:rsidR="00923FC2" w:rsidRDefault="00923FC2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3124A6">
              <w:t>ФМС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A27D3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A27D33" w:rsidRDefault="00826C27" w:rsidP="00BF776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F7764" w:rsidRPr="00BF7764">
        <w:t>Выдача разрешения вступить в брак</w:t>
      </w:r>
    </w:p>
    <w:p w:rsidR="00826C27" w:rsidRPr="00EC6480" w:rsidRDefault="00BF7764" w:rsidP="00BF776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BF7764">
        <w:t xml:space="preserve"> несовершеннолетним лицам, достигшим возраста 16 лет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57" w:type="dxa"/>
        <w:tblInd w:w="817" w:type="dxa"/>
        <w:tblLook w:val="04A0" w:firstRow="1" w:lastRow="0" w:firstColumn="1" w:lastColumn="0" w:noHBand="0" w:noVBand="1"/>
      </w:tblPr>
      <w:tblGrid>
        <w:gridCol w:w="2048"/>
        <w:gridCol w:w="5195"/>
        <w:gridCol w:w="2286"/>
        <w:gridCol w:w="28"/>
      </w:tblGrid>
      <w:tr w:rsidR="00294F9D" w:rsidTr="00294F9D">
        <w:tc>
          <w:tcPr>
            <w:tcW w:w="2048" w:type="dxa"/>
            <w:vMerge w:val="restart"/>
          </w:tcPr>
          <w:p w:rsidR="00294F9D" w:rsidRDefault="00294F9D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294F9D" w:rsidRPr="00496784" w:rsidRDefault="00294F9D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509" w:type="dxa"/>
            <w:gridSpan w:val="3"/>
          </w:tcPr>
          <w:p w:rsidR="00294F9D" w:rsidRPr="00496784" w:rsidRDefault="00294F9D" w:rsidP="00E74D1A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294F9D" w:rsidTr="00294F9D">
        <w:trPr>
          <w:gridAfter w:val="1"/>
          <w:wAfter w:w="28" w:type="dxa"/>
        </w:trPr>
        <w:tc>
          <w:tcPr>
            <w:tcW w:w="2048" w:type="dxa"/>
            <w:vMerge/>
          </w:tcPr>
          <w:p w:rsidR="00294F9D" w:rsidRDefault="00294F9D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95" w:type="dxa"/>
          </w:tcPr>
          <w:p w:rsidR="00294F9D" w:rsidRPr="00496784" w:rsidRDefault="00294F9D" w:rsidP="00E74D1A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6" w:type="dxa"/>
          </w:tcPr>
          <w:p w:rsidR="00294F9D" w:rsidRPr="00496784" w:rsidRDefault="00294F9D" w:rsidP="00E74D1A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294F9D" w:rsidTr="00294F9D">
        <w:trPr>
          <w:gridAfter w:val="1"/>
          <w:wAfter w:w="28" w:type="dxa"/>
        </w:trPr>
        <w:tc>
          <w:tcPr>
            <w:tcW w:w="2048" w:type="dxa"/>
          </w:tcPr>
          <w:p w:rsidR="00294F9D" w:rsidRDefault="00294F9D" w:rsidP="00294F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294F9D" w:rsidRDefault="00294F9D" w:rsidP="00294F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94F9D" w:rsidRDefault="00294F9D" w:rsidP="00294F9D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95" w:type="dxa"/>
          </w:tcPr>
          <w:p w:rsidR="00294F9D" w:rsidRDefault="00294F9D" w:rsidP="00294F9D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94F9D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294F9D" w:rsidRPr="009706C2" w:rsidRDefault="00294F9D" w:rsidP="00294F9D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294F9D" w:rsidRPr="009706C2" w:rsidRDefault="00294F9D" w:rsidP="00294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294F9D" w:rsidRDefault="00294F9D" w:rsidP="00294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294F9D" w:rsidRPr="009706C2" w:rsidRDefault="00294F9D" w:rsidP="00294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294F9D" w:rsidRDefault="00294F9D" w:rsidP="00294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294F9D" w:rsidRDefault="00294F9D" w:rsidP="00294F9D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294F9D" w:rsidRPr="003124A6" w:rsidRDefault="00294F9D" w:rsidP="00294F9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24A6">
              <w:rPr>
                <w:sz w:val="24"/>
                <w:szCs w:val="24"/>
              </w:rPr>
              <w:t>) документы, подтверждающие наличие уважительных причин у лиц, желающих вступить в брак, достигших возраста шестнадцати лет</w:t>
            </w:r>
            <w:r>
              <w:rPr>
                <w:sz w:val="24"/>
                <w:szCs w:val="24"/>
              </w:rPr>
              <w:t xml:space="preserve"> (один из документов)</w:t>
            </w:r>
            <w:r w:rsidRPr="003124A6">
              <w:rPr>
                <w:sz w:val="24"/>
                <w:szCs w:val="24"/>
              </w:rPr>
              <w:t>:</w:t>
            </w:r>
          </w:p>
          <w:p w:rsidR="00294F9D" w:rsidRPr="003124A6" w:rsidRDefault="00294F9D" w:rsidP="00294F9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3124A6">
              <w:rPr>
                <w:bCs/>
                <w:sz w:val="24"/>
                <w:szCs w:val="24"/>
              </w:rPr>
              <w:t>- справка о наличии беременности;</w:t>
            </w:r>
          </w:p>
          <w:p w:rsidR="00294F9D" w:rsidRPr="003124A6" w:rsidRDefault="00294F9D" w:rsidP="00294F9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3124A6">
              <w:rPr>
                <w:bCs/>
                <w:sz w:val="24"/>
                <w:szCs w:val="24"/>
              </w:rPr>
              <w:t>- справка о рождении ребенка или свидетельство о рождении ребенка;</w:t>
            </w:r>
          </w:p>
          <w:p w:rsidR="00294F9D" w:rsidRPr="00496784" w:rsidRDefault="00294F9D" w:rsidP="00294F9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124A6">
              <w:rPr>
                <w:bCs/>
                <w:sz w:val="24"/>
                <w:szCs w:val="24"/>
              </w:rPr>
              <w:t>- свидетельство об установлении отцовства.</w:t>
            </w:r>
          </w:p>
        </w:tc>
        <w:tc>
          <w:tcPr>
            <w:tcW w:w="2286" w:type="dxa"/>
          </w:tcPr>
          <w:p w:rsidR="00294F9D" w:rsidRPr="003124A6" w:rsidRDefault="00294F9D" w:rsidP="00294F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3124A6">
              <w:rPr>
                <w:sz w:val="24"/>
                <w:szCs w:val="24"/>
              </w:rPr>
              <w:t>документ, подтверждающий регистрацию заявителя на территории муниципального образования сельского поселения «</w:t>
            </w:r>
            <w:r w:rsidR="00936485">
              <w:rPr>
                <w:sz w:val="24"/>
                <w:szCs w:val="24"/>
              </w:rPr>
              <w:t>Визинга</w:t>
            </w:r>
            <w:r w:rsidRPr="003124A6">
              <w:rPr>
                <w:sz w:val="24"/>
                <w:szCs w:val="24"/>
              </w:rPr>
              <w:t>». </w:t>
            </w:r>
          </w:p>
          <w:p w:rsidR="00294F9D" w:rsidRDefault="00294F9D" w:rsidP="00294F9D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94F9D" w:rsidRDefault="00294F9D" w:rsidP="00294F9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294F9D" w:rsidRDefault="00294F9D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94F9D" w:rsidRDefault="00B93AB6" w:rsidP="00294F9D">
      <w:pPr>
        <w:autoSpaceDE w:val="0"/>
        <w:autoSpaceDN w:val="0"/>
        <w:adjustRightInd w:val="0"/>
        <w:ind w:left="567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B93AB6" w:rsidRDefault="00B93AB6" w:rsidP="00294F9D">
      <w:pPr>
        <w:autoSpaceDE w:val="0"/>
        <w:autoSpaceDN w:val="0"/>
        <w:adjustRightInd w:val="0"/>
        <w:ind w:left="567" w:firstLine="709"/>
        <w:jc w:val="both"/>
        <w:rPr>
          <w:rFonts w:eastAsia="Calibri"/>
          <w:sz w:val="24"/>
          <w:szCs w:val="24"/>
        </w:rPr>
      </w:pPr>
    </w:p>
    <w:p w:rsidR="00B93AB6" w:rsidRDefault="00B93AB6" w:rsidP="00294F9D">
      <w:pPr>
        <w:autoSpaceDE w:val="0"/>
        <w:autoSpaceDN w:val="0"/>
        <w:adjustRightInd w:val="0"/>
        <w:ind w:left="567" w:firstLine="709"/>
        <w:jc w:val="both"/>
        <w:rPr>
          <w:rFonts w:eastAsia="Calibri"/>
          <w:sz w:val="24"/>
          <w:szCs w:val="24"/>
        </w:rPr>
      </w:pPr>
    </w:p>
    <w:p w:rsidR="00B93AB6" w:rsidRDefault="00B93AB6" w:rsidP="00294F9D">
      <w:pPr>
        <w:autoSpaceDE w:val="0"/>
        <w:autoSpaceDN w:val="0"/>
        <w:adjustRightInd w:val="0"/>
        <w:ind w:left="567" w:firstLine="709"/>
        <w:jc w:val="both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94F9D" w:rsidRDefault="00294F9D" w:rsidP="00294F9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294F9D" w:rsidRDefault="00294F9D" w:rsidP="00294F9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459" w:type="dxa"/>
        <w:tblInd w:w="738" w:type="dxa"/>
        <w:tblLook w:val="04A0" w:firstRow="1" w:lastRow="0" w:firstColumn="1" w:lastColumn="0" w:noHBand="0" w:noVBand="1"/>
      </w:tblPr>
      <w:tblGrid>
        <w:gridCol w:w="2268"/>
        <w:gridCol w:w="2315"/>
        <w:gridCol w:w="4876"/>
      </w:tblGrid>
      <w:tr w:rsidR="00294F9D" w:rsidTr="00294F9D">
        <w:tc>
          <w:tcPr>
            <w:tcW w:w="2268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4876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94F9D" w:rsidTr="00294F9D">
        <w:tc>
          <w:tcPr>
            <w:tcW w:w="2268" w:type="dxa"/>
            <w:vMerge w:val="restart"/>
          </w:tcPr>
          <w:p w:rsidR="00294F9D" w:rsidRPr="002172F9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294F9D" w:rsidRPr="00496784" w:rsidRDefault="00294F9D" w:rsidP="00B93A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B93AB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315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4876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94F9D" w:rsidTr="00294F9D">
        <w:trPr>
          <w:trHeight w:val="896"/>
        </w:trPr>
        <w:tc>
          <w:tcPr>
            <w:tcW w:w="2268" w:type="dxa"/>
            <w:vMerge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294F9D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4876" w:type="dxa"/>
          </w:tcPr>
          <w:p w:rsidR="00294F9D" w:rsidRPr="009706C2" w:rsidRDefault="00294F9D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294F9D" w:rsidRDefault="00294F9D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294F9D" w:rsidSect="00294F9D">
          <w:pgSz w:w="11906" w:h="16838" w:code="9"/>
          <w:pgMar w:top="567" w:right="709" w:bottom="709" w:left="993" w:header="709" w:footer="709" w:gutter="0"/>
          <w:cols w:space="708"/>
          <w:docGrid w:linePitch="360"/>
        </w:sectPr>
      </w:pPr>
    </w:p>
    <w:p w:rsidR="00B93AB6" w:rsidRPr="00DC6E59" w:rsidRDefault="00B93AB6" w:rsidP="00B93AB6">
      <w:pPr>
        <w:autoSpaceDE w:val="0"/>
        <w:autoSpaceDN w:val="0"/>
        <w:adjustRightInd w:val="0"/>
        <w:jc w:val="right"/>
        <w:outlineLvl w:val="0"/>
      </w:pPr>
      <w:r w:rsidRPr="00DC6E59">
        <w:lastRenderedPageBreak/>
        <w:t>Приложение 3</w:t>
      </w:r>
    </w:p>
    <w:p w:rsidR="00B93AB6" w:rsidRPr="00DC6E59" w:rsidRDefault="00B93AB6" w:rsidP="00B93AB6">
      <w:pPr>
        <w:autoSpaceDE w:val="0"/>
        <w:autoSpaceDN w:val="0"/>
        <w:adjustRightInd w:val="0"/>
        <w:jc w:val="right"/>
      </w:pPr>
      <w:r w:rsidRPr="00DC6E59">
        <w:t xml:space="preserve">к административному регламенту предоставления </w:t>
      </w:r>
    </w:p>
    <w:p w:rsidR="00B93AB6" w:rsidRPr="00DC6E59" w:rsidRDefault="00B93AB6" w:rsidP="00B93AB6">
      <w:pPr>
        <w:autoSpaceDE w:val="0"/>
        <w:autoSpaceDN w:val="0"/>
        <w:adjustRightInd w:val="0"/>
        <w:jc w:val="right"/>
      </w:pPr>
      <w:r w:rsidRPr="00DC6E59">
        <w:t xml:space="preserve">муниципальной услуги «Выдача разрешения вступить в брак </w:t>
      </w:r>
    </w:p>
    <w:p w:rsidR="00B93AB6" w:rsidRPr="00DC6E59" w:rsidRDefault="00B93AB6" w:rsidP="00B93AB6">
      <w:pPr>
        <w:autoSpaceDE w:val="0"/>
        <w:autoSpaceDN w:val="0"/>
        <w:adjustRightInd w:val="0"/>
        <w:jc w:val="right"/>
        <w:rPr>
          <w:rFonts w:eastAsia="Calibri"/>
        </w:rPr>
      </w:pPr>
      <w:r w:rsidRPr="00DC6E59">
        <w:t>несовершеннолетним лицам, достигшим возраста 16 лет</w:t>
      </w:r>
      <w:r w:rsidRPr="00DC6E59">
        <w:rPr>
          <w:rFonts w:eastAsiaTheme="minorEastAsia"/>
        </w:rPr>
        <w:t xml:space="preserve">»                                                                   </w:t>
      </w:r>
    </w:p>
    <w:p w:rsidR="00B93AB6" w:rsidRPr="00DC6E59" w:rsidRDefault="00B93AB6" w:rsidP="00B93AB6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50"/>
        <w:gridCol w:w="882"/>
        <w:gridCol w:w="1177"/>
        <w:gridCol w:w="1496"/>
        <w:gridCol w:w="2079"/>
        <w:gridCol w:w="36"/>
        <w:gridCol w:w="39"/>
        <w:gridCol w:w="221"/>
      </w:tblGrid>
      <w:tr w:rsidR="00B93AB6" w:rsidRPr="00DC6E59" w:rsidTr="00A84BCF">
        <w:trPr>
          <w:trHeight w:val="20"/>
          <w:jc w:val="center"/>
        </w:trPr>
        <w:tc>
          <w:tcPr>
            <w:tcW w:w="9833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B93AB6" w:rsidRPr="00DC6E59" w:rsidTr="00A84BC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DC6E59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B93AB6" w:rsidRPr="00DC6E59" w:rsidTr="00A84BCF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B93AB6" w:rsidRPr="00DC6E59" w:rsidRDefault="00B93AB6" w:rsidP="00A84BCF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B93AB6" w:rsidRPr="00DC6E59" w:rsidRDefault="00B93AB6" w:rsidP="00A84BCF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DC6E59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B93AB6" w:rsidRPr="00DC6E59" w:rsidRDefault="00B93AB6" w:rsidP="00A84BCF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93AB6" w:rsidRPr="00DC6E59" w:rsidTr="00A84BCF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6E59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B93AB6" w:rsidRPr="00DC6E59" w:rsidTr="00A84BC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</w:tr>
      <w:tr w:rsidR="00B93AB6" w:rsidRPr="00DC6E59" w:rsidTr="00A84BCF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jc w:val="center"/>
              <w:rPr>
                <w:b/>
                <w:bCs/>
                <w:sz w:val="24"/>
                <w:szCs w:val="24"/>
              </w:rPr>
            </w:pPr>
            <w:r w:rsidRPr="00DC6E59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6E59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DC6E59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blPrEx>
          <w:jc w:val="left"/>
        </w:tblPrEx>
        <w:trPr>
          <w:gridAfter w:val="3"/>
          <w:wAfter w:w="296" w:type="dxa"/>
          <w:trHeight w:val="215"/>
        </w:trPr>
        <w:tc>
          <w:tcPr>
            <w:tcW w:w="3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C6E59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93AB6" w:rsidRPr="00DC6E59" w:rsidRDefault="00B93AB6" w:rsidP="00B93AB6">
      <w:pPr>
        <w:jc w:val="center"/>
        <w:rPr>
          <w:sz w:val="24"/>
          <w:szCs w:val="24"/>
        </w:rPr>
      </w:pPr>
    </w:p>
    <w:p w:rsidR="00B93AB6" w:rsidRPr="00DC6E59" w:rsidRDefault="00B93AB6" w:rsidP="00B93AB6">
      <w:pPr>
        <w:jc w:val="center"/>
        <w:rPr>
          <w:rFonts w:eastAsia="Calibri"/>
          <w:sz w:val="24"/>
          <w:szCs w:val="24"/>
        </w:rPr>
      </w:pPr>
      <w:r w:rsidRPr="00DC6E59">
        <w:rPr>
          <w:rFonts w:eastAsia="Calibri"/>
          <w:sz w:val="24"/>
          <w:szCs w:val="24"/>
        </w:rPr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3064"/>
        <w:gridCol w:w="5853"/>
        <w:gridCol w:w="140"/>
      </w:tblGrid>
      <w:tr w:rsidR="00B93AB6" w:rsidRPr="00DC6E59" w:rsidTr="00A84BCF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C6E59">
              <w:rPr>
                <w:rFonts w:eastAsiaTheme="minorEastAsia"/>
                <w:sz w:val="24"/>
                <w:szCs w:val="24"/>
              </w:rPr>
              <w:t>Прошу снизить мне _____________________________________________________________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C6E59">
              <w:rPr>
                <w:rFonts w:eastAsiaTheme="minorEastAsia"/>
              </w:rPr>
              <w:t>(Ф.И.О. несовершеннолетнего(ей), дата рождения)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C6E59">
              <w:rPr>
                <w:rFonts w:eastAsiaTheme="minorEastAsia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C6E59">
              <w:rPr>
                <w:rFonts w:eastAsiaTheme="minorEastAsia"/>
                <w:sz w:val="24"/>
                <w:szCs w:val="24"/>
              </w:rPr>
              <w:t>брачный возраст и дать разрешение на регистрацию брака с ______________________________________________________________________________,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C6E59">
              <w:rPr>
                <w:rFonts w:eastAsiaTheme="minorEastAsia"/>
              </w:rPr>
              <w:t>(Ф.И.О. лица, с которым несовершеннолетний(яя) хочет вступить в брак, его дата рождения)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C6E59">
              <w:rPr>
                <w:rFonts w:eastAsiaTheme="minorEastAsia"/>
                <w:sz w:val="24"/>
                <w:szCs w:val="24"/>
              </w:rPr>
              <w:t xml:space="preserve"> в связи с тем, что _______________________________________________________________</w:t>
            </w:r>
          </w:p>
          <w:p w:rsidR="00B93AB6" w:rsidRPr="00DC6E59" w:rsidRDefault="00B93AB6" w:rsidP="00A84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C6E59">
              <w:rPr>
                <w:rFonts w:eastAsiaTheme="minorEastAsia"/>
              </w:rPr>
              <w:t>(указать причину)</w:t>
            </w:r>
          </w:p>
          <w:p w:rsidR="00B93AB6" w:rsidRPr="00DC6E59" w:rsidRDefault="00B93AB6" w:rsidP="00A84BCF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93AB6" w:rsidRPr="00DC6E59" w:rsidTr="00A84BCF">
        <w:trPr>
          <w:gridAfter w:val="1"/>
          <w:wAfter w:w="74" w:type="pct"/>
          <w:trHeight w:val="20"/>
          <w:jc w:val="center"/>
        </w:trPr>
        <w:tc>
          <w:tcPr>
            <w:tcW w:w="49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DC6E59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B93AB6" w:rsidRPr="00DC6E59" w:rsidTr="00A84BCF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autoSpaceDE w:val="0"/>
              <w:autoSpaceDN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1</w:t>
            </w: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autoSpaceDE w:val="0"/>
              <w:autoSpaceDN w:val="0"/>
              <w:rPr>
                <w:sz w:val="24"/>
                <w:szCs w:val="24"/>
              </w:rPr>
            </w:pPr>
            <w:r w:rsidRPr="00DC6E59">
              <w:rPr>
                <w:sz w:val="24"/>
                <w:szCs w:val="24"/>
              </w:rPr>
              <w:t>2</w:t>
            </w: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</w:tr>
      <w:tr w:rsidR="00B93AB6" w:rsidRPr="00DC6E59" w:rsidTr="00A84BCF">
        <w:trPr>
          <w:gridAfter w:val="1"/>
          <w:wAfter w:w="74" w:type="pct"/>
          <w:trHeight w:val="20"/>
          <w:jc w:val="center"/>
        </w:trPr>
        <w:tc>
          <w:tcPr>
            <w:tcW w:w="1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DC6E59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  <w:tr w:rsidR="00B93AB6" w:rsidRPr="00DC6E59" w:rsidTr="00A84BCF">
        <w:trPr>
          <w:gridAfter w:val="1"/>
          <w:wAfter w:w="74" w:type="pct"/>
          <w:trHeight w:val="283"/>
          <w:jc w:val="center"/>
        </w:trPr>
        <w:tc>
          <w:tcPr>
            <w:tcW w:w="1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93AB6" w:rsidRPr="00DC6E59" w:rsidRDefault="00B93AB6" w:rsidP="00A84BCF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DC6E59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  <w:p w:rsidR="00B93AB6" w:rsidRPr="00DC6E59" w:rsidRDefault="00B93AB6" w:rsidP="00A84BCF">
            <w:pPr>
              <w:rPr>
                <w:sz w:val="24"/>
                <w:szCs w:val="24"/>
                <w:u w:val="single"/>
              </w:rPr>
            </w:pPr>
          </w:p>
        </w:tc>
      </w:tr>
    </w:tbl>
    <w:p w:rsidR="00B93AB6" w:rsidRPr="00DC6E59" w:rsidRDefault="00B93AB6" w:rsidP="00B93AB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B93AB6" w:rsidRPr="00DC6E59" w:rsidRDefault="00B93AB6" w:rsidP="00B93AB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93AB6" w:rsidRPr="00DC6E59" w:rsidTr="00A84BCF">
        <w:tc>
          <w:tcPr>
            <w:tcW w:w="3190" w:type="dxa"/>
            <w:shd w:val="clear" w:color="auto" w:fill="auto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93AB6" w:rsidRPr="00DC6E59" w:rsidRDefault="00B93AB6" w:rsidP="00A84BCF">
            <w:pPr>
              <w:rPr>
                <w:sz w:val="24"/>
                <w:szCs w:val="24"/>
              </w:rPr>
            </w:pPr>
          </w:p>
        </w:tc>
      </w:tr>
      <w:tr w:rsidR="00B93AB6" w:rsidRPr="00DC6E59" w:rsidTr="00A84BCF">
        <w:tc>
          <w:tcPr>
            <w:tcW w:w="3190" w:type="dxa"/>
            <w:shd w:val="clear" w:color="auto" w:fill="auto"/>
          </w:tcPr>
          <w:p w:rsidR="00B93AB6" w:rsidRPr="00DC6E59" w:rsidRDefault="00B93AB6" w:rsidP="00A84BCF">
            <w:pPr>
              <w:jc w:val="center"/>
            </w:pPr>
            <w:r w:rsidRPr="00DC6E59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93AB6" w:rsidRPr="00DC6E59" w:rsidRDefault="00B93AB6" w:rsidP="00A84BCF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B93AB6" w:rsidRPr="00DC6E59" w:rsidRDefault="00B93AB6" w:rsidP="00A84BCF">
            <w:pPr>
              <w:jc w:val="center"/>
            </w:pPr>
            <w:r w:rsidRPr="00DC6E59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B7F27" w:rsidRDefault="0029157E" w:rsidP="00BF776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F7764" w:rsidRPr="00BF7764">
        <w:t>Выдача разрешения вступить в брак</w:t>
      </w:r>
    </w:p>
    <w:p w:rsidR="00826C27" w:rsidRDefault="00BF7764" w:rsidP="00BF776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BF7764">
        <w:t xml:space="preserve"> несовершеннолетним лицам, достигшим возраста 16 лет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3"/>
        <w:gridCol w:w="6285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951D45" w:rsidTr="00D7438D">
        <w:trPr>
          <w:trHeight w:val="4922"/>
        </w:trPr>
        <w:tc>
          <w:tcPr>
            <w:tcW w:w="3255" w:type="dxa"/>
          </w:tcPr>
          <w:p w:rsidR="00951D45" w:rsidRPr="0061726D" w:rsidRDefault="00951D45" w:rsidP="00951D4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ФЛ,</w:t>
            </w:r>
          </w:p>
          <w:p w:rsidR="00951D45" w:rsidRDefault="00951D45" w:rsidP="00951D4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951D45" w:rsidRPr="009C03AC" w:rsidRDefault="00B93AB6" w:rsidP="00951D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51D45" w:rsidRPr="009C03AC" w:rsidRDefault="00951D45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951D45" w:rsidRPr="003124A6" w:rsidRDefault="00951D45" w:rsidP="00951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00BB">
              <w:rPr>
                <w:rFonts w:eastAsiaTheme="minorEastAsia"/>
                <w:sz w:val="24"/>
                <w:szCs w:val="24"/>
              </w:rPr>
              <w:t>1</w:t>
            </w:r>
            <w:r w:rsidRPr="003124A6">
              <w:rPr>
                <w:sz w:val="24"/>
                <w:szCs w:val="24"/>
              </w:rPr>
              <w:t>) представление неполного пакета документов, указанных в</w:t>
            </w:r>
            <w:r>
              <w:rPr>
                <w:sz w:val="24"/>
                <w:szCs w:val="24"/>
              </w:rPr>
              <w:t xml:space="preserve"> графе 2 таблицы приложения 2 к</w:t>
            </w:r>
            <w:r w:rsidRPr="003124A6">
              <w:rPr>
                <w:sz w:val="24"/>
                <w:szCs w:val="24"/>
              </w:rPr>
              <w:t xml:space="preserve"> настояще</w:t>
            </w:r>
            <w:r>
              <w:rPr>
                <w:sz w:val="24"/>
                <w:szCs w:val="24"/>
              </w:rPr>
              <w:t>му</w:t>
            </w:r>
            <w:r w:rsidRPr="003124A6">
              <w:rPr>
                <w:sz w:val="24"/>
                <w:szCs w:val="24"/>
              </w:rPr>
              <w:t xml:space="preserve"> Административно</w:t>
            </w:r>
            <w:r>
              <w:rPr>
                <w:sz w:val="24"/>
                <w:szCs w:val="24"/>
              </w:rPr>
              <w:t>му</w:t>
            </w:r>
            <w:r w:rsidRPr="003124A6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  <w:r w:rsidRPr="003124A6">
              <w:rPr>
                <w:sz w:val="24"/>
                <w:szCs w:val="24"/>
              </w:rPr>
              <w:t xml:space="preserve">; 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2) отсутствие уважительных причин для снижения брачного возраста;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3) отсутствие у заявителя регистрации на территории муниципального образования;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4) не достижение заявителем возраста 16 лет;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5) в за</w:t>
            </w:r>
            <w:r>
              <w:rPr>
                <w:sz w:val="24"/>
                <w:szCs w:val="24"/>
              </w:rPr>
              <w:t>просе</w:t>
            </w:r>
            <w:r w:rsidRPr="003124A6">
              <w:rPr>
                <w:sz w:val="24"/>
                <w:szCs w:val="24"/>
              </w:rPr>
              <w:t xml:space="preserve"> не указаны фамилия, имя, отчество </w:t>
            </w:r>
            <w:r>
              <w:rPr>
                <w:sz w:val="24"/>
                <w:szCs w:val="24"/>
              </w:rPr>
              <w:t>ФЛ</w:t>
            </w:r>
            <w:r w:rsidRPr="003124A6">
              <w:rPr>
                <w:sz w:val="24"/>
                <w:szCs w:val="24"/>
              </w:rPr>
              <w:t>, направившего за</w:t>
            </w:r>
            <w:r>
              <w:rPr>
                <w:sz w:val="24"/>
                <w:szCs w:val="24"/>
              </w:rPr>
              <w:t>прос</w:t>
            </w:r>
            <w:r w:rsidRPr="003124A6">
              <w:rPr>
                <w:sz w:val="24"/>
                <w:szCs w:val="24"/>
              </w:rPr>
              <w:t xml:space="preserve"> на предоставление муниципальной услуги, или почтовый адрес, по которому должен быть направлен результат предоставления муниципальной услуги;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6) в за</w:t>
            </w:r>
            <w:r>
              <w:rPr>
                <w:sz w:val="24"/>
                <w:szCs w:val="24"/>
              </w:rPr>
              <w:t>просе</w:t>
            </w:r>
            <w:r w:rsidRPr="003124A6">
              <w:rPr>
                <w:sz w:val="24"/>
                <w:szCs w:val="24"/>
              </w:rPr>
              <w:t xml:space="preserve">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951D45" w:rsidRPr="003124A6" w:rsidRDefault="00951D45" w:rsidP="00951D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24A6">
              <w:rPr>
                <w:sz w:val="24"/>
                <w:szCs w:val="24"/>
              </w:rPr>
              <w:t>7) текст за</w:t>
            </w:r>
            <w:r>
              <w:rPr>
                <w:sz w:val="24"/>
                <w:szCs w:val="24"/>
              </w:rPr>
              <w:t>проса</w:t>
            </w:r>
            <w:r w:rsidRPr="003124A6">
              <w:rPr>
                <w:sz w:val="24"/>
                <w:szCs w:val="24"/>
              </w:rPr>
              <w:t xml:space="preserve"> не поддается прочтению.</w:t>
            </w:r>
          </w:p>
          <w:p w:rsidR="00951D45" w:rsidRDefault="00951D45" w:rsidP="002600BB">
            <w:pPr>
              <w:autoSpaceDE w:val="0"/>
              <w:autoSpaceDN w:val="0"/>
              <w:adjustRightInd w:val="0"/>
              <w:outlineLvl w:val="0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30FF3" w:rsidRDefault="009C03AC" w:rsidP="00BF776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F7764" w:rsidRPr="00BF7764">
        <w:t xml:space="preserve">Выдача разрешения вступить в брак </w:t>
      </w:r>
    </w:p>
    <w:p w:rsidR="009C03AC" w:rsidRPr="00EC6480" w:rsidRDefault="00030FF3" w:rsidP="00BF776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н</w:t>
      </w:r>
      <w:r w:rsidR="00BF7764" w:rsidRPr="00BF7764">
        <w:t>есовершеннолетним лицам, достигшим возраста 16 лет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51D45" w:rsidRDefault="00951D45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51D45" w:rsidRDefault="00951D45" w:rsidP="00951D45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51D45" w:rsidRDefault="00951D45" w:rsidP="00951D4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51D45" w:rsidRDefault="00951D45" w:rsidP="00951D4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951D45" w:rsidRPr="001403B1" w:rsidTr="00E74D1A">
        <w:trPr>
          <w:trHeight w:val="641"/>
        </w:trPr>
        <w:tc>
          <w:tcPr>
            <w:tcW w:w="4361" w:type="dxa"/>
          </w:tcPr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51D45" w:rsidTr="00E74D1A">
        <w:trPr>
          <w:trHeight w:val="1255"/>
        </w:trPr>
        <w:tc>
          <w:tcPr>
            <w:tcW w:w="4361" w:type="dxa"/>
          </w:tcPr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951D45" w:rsidRPr="00951D45" w:rsidRDefault="00951D45" w:rsidP="00951D4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51D45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несовершеннолетние, достигшие возраста 16 лет, зарегистрированные на территории муниципального образования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выдаче </w:t>
            </w:r>
            <w:r w:rsidRPr="0095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разрешения вступить в брак </w:t>
            </w:r>
          </w:p>
          <w:p w:rsidR="00951D45" w:rsidRDefault="00951D45" w:rsidP="00951D4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D45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несовершеннолетним лицам, достигшим возраста 16 лет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51D45" w:rsidRPr="007A4ACC" w:rsidRDefault="00951D45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</w:tcPr>
          <w:p w:rsidR="00951D45" w:rsidRDefault="00951D45" w:rsidP="00951D45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</w:p>
          <w:p w:rsidR="00951D45" w:rsidRPr="00951D45" w:rsidRDefault="00951D45" w:rsidP="00951D45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выдача </w:t>
            </w:r>
            <w:r w:rsidRPr="00951D45">
              <w:rPr>
                <w:sz w:val="24"/>
                <w:szCs w:val="24"/>
              </w:rPr>
              <w:t xml:space="preserve">разрешения вступить в брак </w:t>
            </w:r>
          </w:p>
          <w:p w:rsidR="00951D45" w:rsidRPr="007A4ACC" w:rsidRDefault="00951D45" w:rsidP="00951D45">
            <w:pPr>
              <w:jc w:val="center"/>
              <w:rPr>
                <w:sz w:val="24"/>
                <w:szCs w:val="24"/>
              </w:rPr>
            </w:pPr>
            <w:r w:rsidRPr="00951D45">
              <w:rPr>
                <w:sz w:val="24"/>
                <w:szCs w:val="24"/>
              </w:rPr>
              <w:t>несовершеннолетним лицам, достигшим возраста 16 лет</w:t>
            </w:r>
            <w:r w:rsidRPr="007A4ACC">
              <w:rPr>
                <w:sz w:val="24"/>
                <w:szCs w:val="24"/>
              </w:rPr>
              <w:t>;</w:t>
            </w:r>
          </w:p>
          <w:p w:rsidR="00951D45" w:rsidRDefault="00951D45" w:rsidP="00E74D1A">
            <w:pPr>
              <w:jc w:val="center"/>
              <w:rPr>
                <w:sz w:val="24"/>
                <w:szCs w:val="24"/>
              </w:rPr>
            </w:pPr>
          </w:p>
          <w:p w:rsidR="00951D45" w:rsidRPr="00951D45" w:rsidRDefault="00951D45" w:rsidP="00951D45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</w:t>
            </w:r>
            <w:r w:rsidRPr="00951D45">
              <w:rPr>
                <w:sz w:val="24"/>
                <w:szCs w:val="24"/>
              </w:rPr>
              <w:t xml:space="preserve">разрешения вступить в брак </w:t>
            </w:r>
          </w:p>
          <w:p w:rsidR="00951D45" w:rsidRPr="007A4ACC" w:rsidRDefault="00951D45" w:rsidP="00951D45">
            <w:pPr>
              <w:jc w:val="center"/>
              <w:rPr>
                <w:sz w:val="24"/>
                <w:szCs w:val="24"/>
              </w:rPr>
            </w:pPr>
            <w:r w:rsidRPr="00951D45">
              <w:rPr>
                <w:sz w:val="24"/>
                <w:szCs w:val="24"/>
              </w:rPr>
              <w:t>несовершеннолетним лицам, достигшим возраста 16 лет</w:t>
            </w:r>
            <w:r w:rsidRPr="007A4ACC">
              <w:rPr>
                <w:sz w:val="24"/>
                <w:szCs w:val="24"/>
              </w:rPr>
              <w:t>.</w:t>
            </w:r>
          </w:p>
        </w:tc>
      </w:tr>
    </w:tbl>
    <w:p w:rsidR="00951D45" w:rsidRDefault="00951D45" w:rsidP="00951D4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51D45" w:rsidRDefault="00951D45" w:rsidP="00951D4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51D45" w:rsidRPr="00E958AD" w:rsidRDefault="00951D45" w:rsidP="00951D4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51D45" w:rsidRPr="00E958AD" w:rsidTr="00E74D1A">
        <w:tc>
          <w:tcPr>
            <w:tcW w:w="1242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951D45" w:rsidRPr="00E958AD" w:rsidTr="00E74D1A">
        <w:tc>
          <w:tcPr>
            <w:tcW w:w="9747" w:type="dxa"/>
            <w:gridSpan w:val="3"/>
          </w:tcPr>
          <w:p w:rsidR="00951D45" w:rsidRPr="00E958AD" w:rsidRDefault="00951D45" w:rsidP="00951D4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951D45">
              <w:rPr>
                <w:rFonts w:eastAsiaTheme="minorEastAsia"/>
                <w:sz w:val="24"/>
                <w:szCs w:val="24"/>
              </w:rPr>
              <w:t>Выдача разрешения вступить в брак несовершеннолетним лицам, достигшим возраста 16 лет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951D45" w:rsidRPr="00E958AD" w:rsidTr="00E74D1A">
        <w:tc>
          <w:tcPr>
            <w:tcW w:w="1242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51D45" w:rsidRPr="00E958AD" w:rsidRDefault="00951D45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51D45" w:rsidRPr="00E958AD" w:rsidRDefault="00951D45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951D45" w:rsidRPr="00E958AD" w:rsidTr="00E74D1A">
        <w:tc>
          <w:tcPr>
            <w:tcW w:w="1242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51D45" w:rsidRPr="00E958AD" w:rsidRDefault="00951D45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51D45" w:rsidRPr="00E958AD" w:rsidRDefault="00951D45" w:rsidP="00951D4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разрешением </w:t>
            </w:r>
            <w:r w:rsidRPr="00951D45">
              <w:rPr>
                <w:rFonts w:eastAsiaTheme="minorEastAsia"/>
                <w:sz w:val="24"/>
                <w:szCs w:val="24"/>
              </w:rPr>
              <w:t>вступить в брак несовершеннолетн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51D45">
              <w:rPr>
                <w:rFonts w:eastAsiaTheme="minorEastAsia"/>
                <w:sz w:val="24"/>
                <w:szCs w:val="24"/>
              </w:rPr>
              <w:t>м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951D45">
              <w:rPr>
                <w:rFonts w:eastAsiaTheme="minorEastAsia"/>
                <w:sz w:val="24"/>
                <w:szCs w:val="24"/>
              </w:rPr>
              <w:t xml:space="preserve"> лиц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951D45">
              <w:rPr>
                <w:rFonts w:eastAsiaTheme="minorEastAsia"/>
                <w:sz w:val="24"/>
                <w:szCs w:val="24"/>
              </w:rPr>
              <w:t>, достигш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51D45">
              <w:rPr>
                <w:rFonts w:eastAsiaTheme="minorEastAsia"/>
                <w:sz w:val="24"/>
                <w:szCs w:val="24"/>
              </w:rPr>
              <w:t>м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951D45">
              <w:rPr>
                <w:rFonts w:eastAsiaTheme="minorEastAsia"/>
                <w:sz w:val="24"/>
                <w:szCs w:val="24"/>
              </w:rPr>
              <w:t xml:space="preserve"> возраста 16 лет</w:t>
            </w:r>
          </w:p>
        </w:tc>
      </w:tr>
      <w:tr w:rsidR="00951D45" w:rsidRPr="00E958AD" w:rsidTr="00E74D1A">
        <w:tc>
          <w:tcPr>
            <w:tcW w:w="1242" w:type="dxa"/>
          </w:tcPr>
          <w:p w:rsidR="00951D45" w:rsidRPr="00E958AD" w:rsidRDefault="00951D45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51D45" w:rsidRPr="00E958AD" w:rsidRDefault="00951D45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51D45" w:rsidRPr="00E958AD" w:rsidRDefault="00951D45" w:rsidP="00E74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951D45" w:rsidRPr="00E958AD" w:rsidRDefault="00951D45" w:rsidP="00B93AB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D45" w:rsidRPr="00E958AD" w:rsidRDefault="00951D45" w:rsidP="00951D45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sectPr w:rsidR="00951D45" w:rsidRPr="00E958AD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6AF" w:rsidRDefault="00DC06AF" w:rsidP="005243CC">
      <w:r>
        <w:separator/>
      </w:r>
    </w:p>
  </w:endnote>
  <w:endnote w:type="continuationSeparator" w:id="0">
    <w:p w:rsidR="00DC06AF" w:rsidRDefault="00DC06A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6AF" w:rsidRDefault="00DC06AF" w:rsidP="005243CC">
      <w:r>
        <w:separator/>
      </w:r>
    </w:p>
  </w:footnote>
  <w:footnote w:type="continuationSeparator" w:id="0">
    <w:p w:rsidR="00DC06AF" w:rsidRDefault="00DC06A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16D9"/>
    <w:rsid w:val="00004606"/>
    <w:rsid w:val="000058CA"/>
    <w:rsid w:val="00006761"/>
    <w:rsid w:val="00020A38"/>
    <w:rsid w:val="00021879"/>
    <w:rsid w:val="00027C98"/>
    <w:rsid w:val="00030FF3"/>
    <w:rsid w:val="0003377B"/>
    <w:rsid w:val="00036EDD"/>
    <w:rsid w:val="00041BE5"/>
    <w:rsid w:val="00045723"/>
    <w:rsid w:val="00056E53"/>
    <w:rsid w:val="000610CA"/>
    <w:rsid w:val="00066502"/>
    <w:rsid w:val="000772D7"/>
    <w:rsid w:val="0008332B"/>
    <w:rsid w:val="00084E73"/>
    <w:rsid w:val="000913BF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2B88"/>
    <w:rsid w:val="000C3A17"/>
    <w:rsid w:val="000C48E5"/>
    <w:rsid w:val="000D13DE"/>
    <w:rsid w:val="000E2770"/>
    <w:rsid w:val="000F4055"/>
    <w:rsid w:val="000F587D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4354F"/>
    <w:rsid w:val="001471D8"/>
    <w:rsid w:val="00153AF5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C7F68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45568"/>
    <w:rsid w:val="00253E86"/>
    <w:rsid w:val="002565A5"/>
    <w:rsid w:val="0025704D"/>
    <w:rsid w:val="002600BB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4F9D"/>
    <w:rsid w:val="0029601D"/>
    <w:rsid w:val="002A0D20"/>
    <w:rsid w:val="002A5869"/>
    <w:rsid w:val="002A7A77"/>
    <w:rsid w:val="002B45DD"/>
    <w:rsid w:val="002B6B4D"/>
    <w:rsid w:val="002B75C3"/>
    <w:rsid w:val="002C7793"/>
    <w:rsid w:val="002D2DAC"/>
    <w:rsid w:val="002D4937"/>
    <w:rsid w:val="002D4B23"/>
    <w:rsid w:val="002D5608"/>
    <w:rsid w:val="002D5C26"/>
    <w:rsid w:val="002D7BE9"/>
    <w:rsid w:val="002E2D7A"/>
    <w:rsid w:val="002E3F49"/>
    <w:rsid w:val="002E52CB"/>
    <w:rsid w:val="002E6734"/>
    <w:rsid w:val="002F0CFC"/>
    <w:rsid w:val="002F50A6"/>
    <w:rsid w:val="002F61B2"/>
    <w:rsid w:val="00300D69"/>
    <w:rsid w:val="00301EA2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77866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D76CF"/>
    <w:rsid w:val="003E1D0C"/>
    <w:rsid w:val="003E3238"/>
    <w:rsid w:val="003E3DED"/>
    <w:rsid w:val="003E75EC"/>
    <w:rsid w:val="003F680E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B7F27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476C"/>
    <w:rsid w:val="005775F6"/>
    <w:rsid w:val="00577FD0"/>
    <w:rsid w:val="005834C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1F9F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4109"/>
    <w:rsid w:val="00685E87"/>
    <w:rsid w:val="00694EA9"/>
    <w:rsid w:val="006960F3"/>
    <w:rsid w:val="006963EC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162E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16DE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3FC2"/>
    <w:rsid w:val="009324D7"/>
    <w:rsid w:val="00932CA6"/>
    <w:rsid w:val="0093378E"/>
    <w:rsid w:val="00936485"/>
    <w:rsid w:val="00943C6B"/>
    <w:rsid w:val="00944CA8"/>
    <w:rsid w:val="00950214"/>
    <w:rsid w:val="00951D45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49FD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7D33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4E80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93AB6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BF7764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52D1"/>
    <w:rsid w:val="00D01290"/>
    <w:rsid w:val="00D04199"/>
    <w:rsid w:val="00D05A15"/>
    <w:rsid w:val="00D11E99"/>
    <w:rsid w:val="00D13C27"/>
    <w:rsid w:val="00D21010"/>
    <w:rsid w:val="00D23ED7"/>
    <w:rsid w:val="00D328D5"/>
    <w:rsid w:val="00D4728A"/>
    <w:rsid w:val="00D47CD8"/>
    <w:rsid w:val="00D54D80"/>
    <w:rsid w:val="00D57E98"/>
    <w:rsid w:val="00D60E2A"/>
    <w:rsid w:val="00D66711"/>
    <w:rsid w:val="00D7083A"/>
    <w:rsid w:val="00D744C4"/>
    <w:rsid w:val="00D7611D"/>
    <w:rsid w:val="00D84145"/>
    <w:rsid w:val="00D85AF6"/>
    <w:rsid w:val="00D860A3"/>
    <w:rsid w:val="00D97266"/>
    <w:rsid w:val="00DA486E"/>
    <w:rsid w:val="00DB1425"/>
    <w:rsid w:val="00DB2359"/>
    <w:rsid w:val="00DB7166"/>
    <w:rsid w:val="00DC06AF"/>
    <w:rsid w:val="00DC28B9"/>
    <w:rsid w:val="00DC5C6C"/>
    <w:rsid w:val="00DD1E40"/>
    <w:rsid w:val="00DD307D"/>
    <w:rsid w:val="00DD3AE9"/>
    <w:rsid w:val="00DE0CA5"/>
    <w:rsid w:val="00DE20DA"/>
    <w:rsid w:val="00DF1302"/>
    <w:rsid w:val="00DF4FCB"/>
    <w:rsid w:val="00DF6B4A"/>
    <w:rsid w:val="00E00096"/>
    <w:rsid w:val="00E06488"/>
    <w:rsid w:val="00E1235B"/>
    <w:rsid w:val="00E138C9"/>
    <w:rsid w:val="00E31EE4"/>
    <w:rsid w:val="00E35B50"/>
    <w:rsid w:val="00E37B83"/>
    <w:rsid w:val="00E44B4C"/>
    <w:rsid w:val="00E45A1E"/>
    <w:rsid w:val="00E525B6"/>
    <w:rsid w:val="00E52681"/>
    <w:rsid w:val="00E54650"/>
    <w:rsid w:val="00E55BE2"/>
    <w:rsid w:val="00E60007"/>
    <w:rsid w:val="00E65C42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A48"/>
    <w:rsid w:val="00EC0F85"/>
    <w:rsid w:val="00EC3015"/>
    <w:rsid w:val="00EC58EE"/>
    <w:rsid w:val="00EC6480"/>
    <w:rsid w:val="00ED2B16"/>
    <w:rsid w:val="00ED3F15"/>
    <w:rsid w:val="00ED5187"/>
    <w:rsid w:val="00ED6D14"/>
    <w:rsid w:val="00ED79DB"/>
    <w:rsid w:val="00ED7C7A"/>
    <w:rsid w:val="00EE004C"/>
    <w:rsid w:val="00EE48B5"/>
    <w:rsid w:val="00F0366F"/>
    <w:rsid w:val="00F10ADA"/>
    <w:rsid w:val="00F12070"/>
    <w:rsid w:val="00F15443"/>
    <w:rsid w:val="00F20DD4"/>
    <w:rsid w:val="00F22F91"/>
    <w:rsid w:val="00F237ED"/>
    <w:rsid w:val="00F2747D"/>
    <w:rsid w:val="00F367EE"/>
    <w:rsid w:val="00F42E2D"/>
    <w:rsid w:val="00F52102"/>
    <w:rsid w:val="00F526E3"/>
    <w:rsid w:val="00F54526"/>
    <w:rsid w:val="00F55C0C"/>
    <w:rsid w:val="00F721F6"/>
    <w:rsid w:val="00F728AF"/>
    <w:rsid w:val="00F72BDE"/>
    <w:rsid w:val="00F83219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89CD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00D33-9B70-44B3-8B65-A4AB4302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3420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4</cp:revision>
  <cp:lastPrinted>2025-11-25T10:19:00Z</cp:lastPrinted>
  <dcterms:created xsi:type="dcterms:W3CDTF">2026-01-14T08:47:00Z</dcterms:created>
  <dcterms:modified xsi:type="dcterms:W3CDTF">2026-01-14T12:52:00Z</dcterms:modified>
</cp:coreProperties>
</file>